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17D22" w14:textId="77777777" w:rsidR="008F5635" w:rsidRDefault="008F5635" w:rsidP="00DF40FB">
      <w:pPr>
        <w:jc w:val="center"/>
        <w:rPr>
          <w:rFonts w:ascii="Arial" w:hAnsi="Arial" w:cs="Arial"/>
          <w:b/>
          <w:sz w:val="20"/>
          <w:szCs w:val="20"/>
        </w:rPr>
      </w:pPr>
    </w:p>
    <w:p w14:paraId="397A289D" w14:textId="77777777" w:rsidR="00DF40FB" w:rsidRDefault="00DF40FB" w:rsidP="00DF40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INSTRUCTIONS FOR PREPARING</w:t>
      </w:r>
      <w:r w:rsidR="00376E17">
        <w:rPr>
          <w:rFonts w:ascii="Arial" w:hAnsi="Arial" w:cs="Arial"/>
          <w:b/>
          <w:sz w:val="20"/>
          <w:szCs w:val="20"/>
        </w:rPr>
        <w:t xml:space="preserve"> </w:t>
      </w:r>
      <w:r w:rsidR="00F173A4">
        <w:rPr>
          <w:rFonts w:ascii="Arial" w:hAnsi="Arial" w:cs="Arial"/>
          <w:b/>
          <w:sz w:val="20"/>
          <w:szCs w:val="20"/>
        </w:rPr>
        <w:t xml:space="preserve">REPORT OF </w:t>
      </w:r>
      <w:r w:rsidR="00376E17">
        <w:rPr>
          <w:rFonts w:ascii="Arial" w:hAnsi="Arial" w:cs="Arial"/>
          <w:b/>
          <w:sz w:val="20"/>
          <w:szCs w:val="20"/>
        </w:rPr>
        <w:t>SHRINE CLUBS AND TEMPLE UNITS</w:t>
      </w:r>
      <w:r w:rsidR="00F173A4">
        <w:rPr>
          <w:rFonts w:ascii="Arial" w:hAnsi="Arial" w:cs="Arial"/>
          <w:b/>
          <w:sz w:val="20"/>
          <w:szCs w:val="20"/>
        </w:rPr>
        <w:t xml:space="preserve"> </w:t>
      </w:r>
    </w:p>
    <w:p w14:paraId="1E74EFC5" w14:textId="77777777" w:rsidR="005C3290" w:rsidRDefault="005C3290" w:rsidP="00DF40FB">
      <w:pPr>
        <w:rPr>
          <w:rFonts w:ascii="Arial" w:hAnsi="Arial" w:cs="Arial"/>
          <w:sz w:val="20"/>
          <w:szCs w:val="20"/>
        </w:rPr>
      </w:pPr>
    </w:p>
    <w:p w14:paraId="071F1F27" w14:textId="77777777" w:rsidR="00DF40FB" w:rsidRPr="00E925A9" w:rsidRDefault="00DF40FB" w:rsidP="00DF40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information on this </w:t>
      </w:r>
      <w:r w:rsidR="00ED08FB">
        <w:rPr>
          <w:rFonts w:ascii="Arial" w:hAnsi="Arial" w:cs="Arial"/>
          <w:sz w:val="20"/>
          <w:szCs w:val="20"/>
        </w:rPr>
        <w:t>report</w:t>
      </w:r>
      <w:r>
        <w:rPr>
          <w:rFonts w:ascii="Arial" w:hAnsi="Arial" w:cs="Arial"/>
          <w:sz w:val="20"/>
          <w:szCs w:val="20"/>
        </w:rPr>
        <w:t xml:space="preserve"> complies with the Internal Revenue Service requirements</w:t>
      </w:r>
      <w:r w:rsidR="00DE5991">
        <w:rPr>
          <w:rFonts w:ascii="Arial" w:hAnsi="Arial" w:cs="Arial"/>
          <w:sz w:val="20"/>
          <w:szCs w:val="20"/>
        </w:rPr>
        <w:t xml:space="preserve"> for maintaining </w:t>
      </w:r>
      <w:r w:rsidR="00AA526A">
        <w:rPr>
          <w:rFonts w:ascii="Arial" w:hAnsi="Arial" w:cs="Arial"/>
          <w:sz w:val="20"/>
          <w:szCs w:val="20"/>
        </w:rPr>
        <w:t>Shriners International</w:t>
      </w:r>
      <w:r w:rsidR="00DE5991">
        <w:rPr>
          <w:rFonts w:ascii="Arial" w:hAnsi="Arial" w:cs="Arial"/>
          <w:sz w:val="20"/>
          <w:szCs w:val="20"/>
        </w:rPr>
        <w:t xml:space="preserve"> group exemption</w:t>
      </w:r>
      <w:r w:rsidR="00ED08FB">
        <w:rPr>
          <w:rFonts w:ascii="Arial" w:hAnsi="Arial" w:cs="Arial"/>
          <w:sz w:val="20"/>
          <w:szCs w:val="20"/>
        </w:rPr>
        <w:t>,</w:t>
      </w:r>
      <w:r w:rsidR="00DE5991">
        <w:rPr>
          <w:rFonts w:ascii="Arial" w:hAnsi="Arial" w:cs="Arial"/>
          <w:sz w:val="20"/>
          <w:szCs w:val="20"/>
        </w:rPr>
        <w:t xml:space="preserve"> </w:t>
      </w:r>
      <w:r w:rsidR="00ED08FB">
        <w:rPr>
          <w:rFonts w:ascii="Arial" w:hAnsi="Arial" w:cs="Arial"/>
          <w:sz w:val="20"/>
          <w:szCs w:val="20"/>
        </w:rPr>
        <w:t>i</w:t>
      </w:r>
      <w:r w:rsidR="00DE5991">
        <w:rPr>
          <w:rFonts w:ascii="Arial" w:hAnsi="Arial" w:cs="Arial"/>
          <w:sz w:val="20"/>
          <w:szCs w:val="20"/>
        </w:rPr>
        <w:t>n addition</w:t>
      </w:r>
      <w:r w:rsidR="00ED08FB">
        <w:rPr>
          <w:rFonts w:ascii="Arial" w:hAnsi="Arial" w:cs="Arial"/>
          <w:sz w:val="20"/>
          <w:szCs w:val="20"/>
        </w:rPr>
        <w:t xml:space="preserve"> to</w:t>
      </w:r>
      <w:r w:rsidR="00DE5991">
        <w:rPr>
          <w:rFonts w:ascii="Arial" w:hAnsi="Arial" w:cs="Arial"/>
          <w:sz w:val="20"/>
          <w:szCs w:val="20"/>
        </w:rPr>
        <w:t xml:space="preserve">, </w:t>
      </w:r>
      <w:r w:rsidR="004E1976">
        <w:rPr>
          <w:rFonts w:ascii="Arial" w:hAnsi="Arial" w:cs="Arial"/>
          <w:sz w:val="20"/>
          <w:szCs w:val="20"/>
        </w:rPr>
        <w:t xml:space="preserve">complying with the </w:t>
      </w:r>
      <w:r w:rsidR="009A6F64">
        <w:rPr>
          <w:rFonts w:ascii="Arial" w:hAnsi="Arial" w:cs="Arial"/>
          <w:sz w:val="20"/>
          <w:szCs w:val="20"/>
        </w:rPr>
        <w:t>S</w:t>
      </w:r>
      <w:r w:rsidR="004E1976">
        <w:rPr>
          <w:rFonts w:ascii="Arial" w:hAnsi="Arial" w:cs="Arial"/>
          <w:sz w:val="20"/>
          <w:szCs w:val="20"/>
        </w:rPr>
        <w:t xml:space="preserve">tatement of </w:t>
      </w:r>
      <w:r w:rsidR="009A6F64">
        <w:rPr>
          <w:rFonts w:ascii="Arial" w:hAnsi="Arial" w:cs="Arial"/>
          <w:sz w:val="20"/>
          <w:szCs w:val="20"/>
        </w:rPr>
        <w:t>F</w:t>
      </w:r>
      <w:r w:rsidR="004E1976">
        <w:rPr>
          <w:rFonts w:ascii="Arial" w:hAnsi="Arial" w:cs="Arial"/>
          <w:sz w:val="20"/>
          <w:szCs w:val="20"/>
        </w:rPr>
        <w:t xml:space="preserve">inancial </w:t>
      </w:r>
      <w:r w:rsidR="009A6F64">
        <w:rPr>
          <w:rFonts w:ascii="Arial" w:hAnsi="Arial" w:cs="Arial"/>
          <w:sz w:val="20"/>
          <w:szCs w:val="20"/>
        </w:rPr>
        <w:t>P</w:t>
      </w:r>
      <w:r w:rsidR="004E1976">
        <w:rPr>
          <w:rFonts w:ascii="Arial" w:hAnsi="Arial" w:cs="Arial"/>
          <w:sz w:val="20"/>
          <w:szCs w:val="20"/>
        </w:rPr>
        <w:t>osition</w:t>
      </w:r>
      <w:r w:rsidR="00E13767">
        <w:rPr>
          <w:rFonts w:ascii="Arial" w:hAnsi="Arial" w:cs="Arial"/>
          <w:sz w:val="20"/>
          <w:szCs w:val="20"/>
        </w:rPr>
        <w:t xml:space="preserve"> </w:t>
      </w:r>
      <w:r w:rsidR="00F173A4">
        <w:rPr>
          <w:rFonts w:ascii="Arial" w:hAnsi="Arial" w:cs="Arial"/>
          <w:sz w:val="20"/>
          <w:szCs w:val="20"/>
        </w:rPr>
        <w:t>per s</w:t>
      </w:r>
      <w:r w:rsidR="00DE5991">
        <w:rPr>
          <w:rFonts w:ascii="Arial" w:hAnsi="Arial" w:cs="Arial"/>
          <w:sz w:val="20"/>
          <w:szCs w:val="20"/>
        </w:rPr>
        <w:t>ection 337.8</w:t>
      </w:r>
      <w:r w:rsidR="00F173A4">
        <w:rPr>
          <w:rFonts w:ascii="Arial" w:hAnsi="Arial" w:cs="Arial"/>
          <w:sz w:val="20"/>
          <w:szCs w:val="20"/>
        </w:rPr>
        <w:t xml:space="preserve"> of the bylaws.</w:t>
      </w:r>
      <w:r w:rsidR="00E925A9">
        <w:rPr>
          <w:rFonts w:ascii="Arial" w:hAnsi="Arial" w:cs="Arial"/>
          <w:sz w:val="20"/>
          <w:szCs w:val="20"/>
        </w:rPr>
        <w:t xml:space="preserve"> The form is available on </w:t>
      </w:r>
      <w:hyperlink r:id="rId7" w:history="1">
        <w:r w:rsidR="00E925A9" w:rsidRPr="003E2497">
          <w:rPr>
            <w:rStyle w:val="Hyperlink"/>
            <w:rFonts w:ascii="Arial" w:hAnsi="Arial" w:cs="Arial"/>
            <w:sz w:val="20"/>
            <w:szCs w:val="20"/>
          </w:rPr>
          <w:t>www.shrinersinternational.org</w:t>
        </w:r>
      </w:hyperlink>
      <w:r w:rsidR="00E925A9">
        <w:rPr>
          <w:rFonts w:ascii="Arial" w:hAnsi="Arial" w:cs="Arial"/>
          <w:sz w:val="20"/>
          <w:szCs w:val="20"/>
        </w:rPr>
        <w:t xml:space="preserve">. </w:t>
      </w:r>
      <w:r w:rsidR="009A6F64">
        <w:rPr>
          <w:rFonts w:ascii="Arial" w:hAnsi="Arial" w:cs="Arial"/>
          <w:sz w:val="20"/>
          <w:szCs w:val="20"/>
        </w:rPr>
        <w:t xml:space="preserve">  </w:t>
      </w:r>
      <w:r w:rsidR="00400CC4">
        <w:rPr>
          <w:rFonts w:ascii="Arial" w:hAnsi="Arial" w:cs="Arial"/>
          <w:sz w:val="20"/>
          <w:szCs w:val="20"/>
        </w:rPr>
        <w:t xml:space="preserve">If you complete the report </w:t>
      </w:r>
      <w:r w:rsidR="00F173A4">
        <w:rPr>
          <w:rFonts w:ascii="Arial" w:hAnsi="Arial" w:cs="Arial"/>
          <w:sz w:val="20"/>
          <w:szCs w:val="20"/>
        </w:rPr>
        <w:t>electronically</w:t>
      </w:r>
      <w:r w:rsidR="00400CC4">
        <w:rPr>
          <w:rFonts w:ascii="Arial" w:hAnsi="Arial" w:cs="Arial"/>
          <w:sz w:val="20"/>
          <w:szCs w:val="20"/>
        </w:rPr>
        <w:t xml:space="preserve"> it will automatically calculate </w:t>
      </w:r>
      <w:r w:rsidR="0087508B">
        <w:rPr>
          <w:rFonts w:ascii="Arial" w:hAnsi="Arial" w:cs="Arial"/>
          <w:sz w:val="20"/>
          <w:szCs w:val="20"/>
        </w:rPr>
        <w:t>totals</w:t>
      </w:r>
      <w:r w:rsidR="00F173A4">
        <w:rPr>
          <w:rFonts w:ascii="Arial" w:hAnsi="Arial" w:cs="Arial"/>
          <w:sz w:val="20"/>
          <w:szCs w:val="20"/>
        </w:rPr>
        <w:t xml:space="preserve">; as the file includes </w:t>
      </w:r>
      <w:r w:rsidR="00F173A4" w:rsidRPr="00F173A4">
        <w:rPr>
          <w:rFonts w:ascii="Arial" w:hAnsi="Arial" w:cs="Arial"/>
          <w:b/>
          <w:sz w:val="20"/>
          <w:szCs w:val="20"/>
        </w:rPr>
        <w:t>ALL</w:t>
      </w:r>
      <w:r w:rsidR="00F173A4">
        <w:rPr>
          <w:rFonts w:ascii="Arial" w:hAnsi="Arial" w:cs="Arial"/>
          <w:sz w:val="20"/>
          <w:szCs w:val="20"/>
        </w:rPr>
        <w:t xml:space="preserve"> applicable formulas. </w:t>
      </w:r>
      <w:r w:rsidR="00F173A4" w:rsidRPr="00F173A4">
        <w:rPr>
          <w:rFonts w:ascii="Arial" w:hAnsi="Arial" w:cs="Arial"/>
          <w:b/>
          <w:sz w:val="20"/>
          <w:szCs w:val="20"/>
          <w:u w:val="single"/>
        </w:rPr>
        <w:t>You are not required to precede any amounts by a minus sign unless indicated</w:t>
      </w:r>
      <w:r w:rsidR="00F173A4">
        <w:rPr>
          <w:rFonts w:ascii="Arial" w:hAnsi="Arial" w:cs="Arial"/>
          <w:sz w:val="20"/>
          <w:szCs w:val="20"/>
        </w:rPr>
        <w:t>.</w:t>
      </w:r>
      <w:r w:rsidR="00400CC4">
        <w:rPr>
          <w:rFonts w:ascii="Arial" w:hAnsi="Arial" w:cs="Arial"/>
          <w:sz w:val="20"/>
          <w:szCs w:val="20"/>
        </w:rPr>
        <w:t xml:space="preserve">  Mail t</w:t>
      </w:r>
      <w:r>
        <w:rPr>
          <w:rFonts w:ascii="Arial" w:hAnsi="Arial" w:cs="Arial"/>
          <w:sz w:val="20"/>
          <w:szCs w:val="20"/>
        </w:rPr>
        <w:t xml:space="preserve">he original </w:t>
      </w:r>
      <w:r w:rsidR="00400CC4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the </w:t>
      </w:r>
      <w:r w:rsidR="0087508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emple </w:t>
      </w:r>
      <w:r w:rsidR="0087508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ffice sponsoring the Club or Unit by February </w:t>
      </w:r>
      <w:r w:rsidR="00400CC4">
        <w:rPr>
          <w:rFonts w:ascii="Arial" w:hAnsi="Arial" w:cs="Arial"/>
          <w:sz w:val="20"/>
          <w:szCs w:val="20"/>
        </w:rPr>
        <w:t>1</w:t>
      </w:r>
      <w:r w:rsidR="00400CC4" w:rsidRPr="00400CC4">
        <w:rPr>
          <w:rFonts w:ascii="Arial" w:hAnsi="Arial" w:cs="Arial"/>
          <w:sz w:val="20"/>
          <w:szCs w:val="20"/>
          <w:vertAlign w:val="superscript"/>
        </w:rPr>
        <w:t>st</w:t>
      </w:r>
      <w:r w:rsidR="00400CC4">
        <w:rPr>
          <w:rFonts w:ascii="Arial" w:hAnsi="Arial" w:cs="Arial"/>
          <w:sz w:val="20"/>
          <w:szCs w:val="20"/>
        </w:rPr>
        <w:t xml:space="preserve"> and keep a copy for your records. </w:t>
      </w:r>
      <w:r w:rsidR="00E51DA2" w:rsidRPr="00E51DA2">
        <w:rPr>
          <w:rFonts w:ascii="Arial" w:hAnsi="Arial" w:cs="Arial"/>
          <w:b/>
          <w:sz w:val="20"/>
          <w:szCs w:val="20"/>
          <w:u w:val="single"/>
        </w:rPr>
        <w:t>N</w:t>
      </w:r>
      <w:r w:rsidR="00E51DA2">
        <w:rPr>
          <w:rFonts w:ascii="Arial" w:hAnsi="Arial" w:cs="Arial"/>
          <w:b/>
          <w:sz w:val="20"/>
          <w:szCs w:val="20"/>
          <w:u w:val="single"/>
        </w:rPr>
        <w:t>OTE</w:t>
      </w:r>
      <w:r w:rsidR="00E51DA2" w:rsidRPr="008C0C07">
        <w:rPr>
          <w:rFonts w:ascii="Arial" w:hAnsi="Arial" w:cs="Arial"/>
          <w:b/>
          <w:sz w:val="20"/>
          <w:szCs w:val="20"/>
        </w:rPr>
        <w:t>:</w:t>
      </w:r>
      <w:r w:rsidR="00E51DA2" w:rsidRPr="008C0C07">
        <w:rPr>
          <w:rFonts w:ascii="Arial" w:hAnsi="Arial" w:cs="Arial"/>
          <w:sz w:val="20"/>
          <w:szCs w:val="20"/>
        </w:rPr>
        <w:t xml:space="preserve">  </w:t>
      </w:r>
      <w:r w:rsidR="001845BC" w:rsidRPr="008C0C07">
        <w:rPr>
          <w:rFonts w:ascii="Arial" w:hAnsi="Arial" w:cs="Arial"/>
          <w:sz w:val="20"/>
          <w:szCs w:val="20"/>
          <w:u w:val="single"/>
        </w:rPr>
        <w:t>Please disregard the line # references as they are for the tax preparer’s use only.</w:t>
      </w:r>
    </w:p>
    <w:p w14:paraId="4FFAD2B0" w14:textId="77777777" w:rsidR="00DF40FB" w:rsidRDefault="00DF40FB" w:rsidP="00DF40FB">
      <w:pPr>
        <w:rPr>
          <w:rFonts w:ascii="Arial" w:hAnsi="Arial" w:cs="Arial"/>
          <w:sz w:val="20"/>
          <w:szCs w:val="20"/>
        </w:rPr>
      </w:pPr>
    </w:p>
    <w:p w14:paraId="64719AA1" w14:textId="77777777" w:rsidR="00DF40FB" w:rsidRPr="00C05482" w:rsidRDefault="00567819" w:rsidP="005E5BFD">
      <w:pPr>
        <w:rPr>
          <w:rFonts w:ascii="Arial" w:hAnsi="Arial" w:cs="Arial"/>
          <w:b/>
          <w:sz w:val="20"/>
          <w:szCs w:val="20"/>
        </w:rPr>
      </w:pPr>
      <w:r w:rsidRPr="00F173A4">
        <w:rPr>
          <w:rFonts w:ascii="Arial" w:hAnsi="Arial" w:cs="Arial"/>
          <w:b/>
          <w:sz w:val="20"/>
          <w:szCs w:val="20"/>
          <w:u w:val="single"/>
        </w:rPr>
        <w:t>Verify the following before you begin</w:t>
      </w:r>
      <w:r w:rsidR="00DF40FB" w:rsidRPr="00F173A4">
        <w:rPr>
          <w:rFonts w:ascii="Arial" w:hAnsi="Arial" w:cs="Arial"/>
          <w:b/>
          <w:sz w:val="20"/>
          <w:szCs w:val="20"/>
        </w:rPr>
        <w:t>:</w:t>
      </w:r>
      <w:r w:rsidR="00C05482">
        <w:rPr>
          <w:rFonts w:ascii="Arial" w:hAnsi="Arial" w:cs="Arial"/>
          <w:b/>
          <w:sz w:val="20"/>
          <w:szCs w:val="20"/>
        </w:rPr>
        <w:t xml:space="preserve"> </w:t>
      </w:r>
      <w:r w:rsidR="00DF40FB">
        <w:rPr>
          <w:rFonts w:ascii="Arial" w:hAnsi="Arial" w:cs="Arial"/>
          <w:sz w:val="20"/>
          <w:szCs w:val="20"/>
        </w:rPr>
        <w:t xml:space="preserve">The amount entered for “Balance </w:t>
      </w:r>
      <w:r>
        <w:rPr>
          <w:rFonts w:ascii="Arial" w:hAnsi="Arial" w:cs="Arial"/>
          <w:sz w:val="20"/>
          <w:szCs w:val="20"/>
        </w:rPr>
        <w:t>B</w:t>
      </w:r>
      <w:r w:rsidR="00DF40FB">
        <w:rPr>
          <w:rFonts w:ascii="Arial" w:hAnsi="Arial" w:cs="Arial"/>
          <w:sz w:val="20"/>
          <w:szCs w:val="20"/>
        </w:rPr>
        <w:t xml:space="preserve">eginning of </w:t>
      </w:r>
      <w:r>
        <w:rPr>
          <w:rFonts w:ascii="Arial" w:hAnsi="Arial" w:cs="Arial"/>
          <w:sz w:val="20"/>
          <w:szCs w:val="20"/>
        </w:rPr>
        <w:t>Y</w:t>
      </w:r>
      <w:r w:rsidR="00DF40FB">
        <w:rPr>
          <w:rFonts w:ascii="Arial" w:hAnsi="Arial" w:cs="Arial"/>
          <w:sz w:val="20"/>
          <w:szCs w:val="20"/>
        </w:rPr>
        <w:t>ear” in</w:t>
      </w:r>
      <w:r>
        <w:rPr>
          <w:rFonts w:ascii="Arial" w:hAnsi="Arial" w:cs="Arial"/>
          <w:sz w:val="20"/>
          <w:szCs w:val="20"/>
        </w:rPr>
        <w:t xml:space="preserve"> the</w:t>
      </w:r>
      <w:r w:rsidR="00DF40FB">
        <w:rPr>
          <w:rFonts w:ascii="Arial" w:hAnsi="Arial" w:cs="Arial"/>
          <w:sz w:val="20"/>
          <w:szCs w:val="20"/>
        </w:rPr>
        <w:t xml:space="preserve"> </w:t>
      </w:r>
      <w:r w:rsidR="00E66E99">
        <w:rPr>
          <w:rFonts w:ascii="Arial" w:hAnsi="Arial" w:cs="Arial"/>
          <w:sz w:val="20"/>
          <w:szCs w:val="20"/>
        </w:rPr>
        <w:t xml:space="preserve">Net Assets </w:t>
      </w:r>
      <w:r w:rsidR="00DF40FB">
        <w:rPr>
          <w:rFonts w:ascii="Arial" w:hAnsi="Arial" w:cs="Arial"/>
          <w:sz w:val="20"/>
          <w:szCs w:val="20"/>
        </w:rPr>
        <w:t xml:space="preserve">section, </w:t>
      </w:r>
      <w:r w:rsidR="00DF40FB" w:rsidRPr="005E5BFD">
        <w:rPr>
          <w:rFonts w:ascii="Arial" w:hAnsi="Arial" w:cs="Arial"/>
          <w:b/>
          <w:sz w:val="20"/>
          <w:szCs w:val="20"/>
          <w:u w:val="single"/>
        </w:rPr>
        <w:t>must agree</w:t>
      </w:r>
      <w:r w:rsidR="00DF40FB">
        <w:rPr>
          <w:rFonts w:ascii="Arial" w:hAnsi="Arial" w:cs="Arial"/>
          <w:sz w:val="20"/>
          <w:szCs w:val="20"/>
        </w:rPr>
        <w:t xml:space="preserve"> with the amount</w:t>
      </w:r>
      <w:r w:rsidR="00E66E99">
        <w:rPr>
          <w:rFonts w:ascii="Arial" w:hAnsi="Arial" w:cs="Arial"/>
          <w:sz w:val="20"/>
          <w:szCs w:val="20"/>
        </w:rPr>
        <w:t xml:space="preserve"> reported</w:t>
      </w:r>
      <w:r w:rsidR="00C05482">
        <w:rPr>
          <w:rFonts w:ascii="Arial" w:hAnsi="Arial" w:cs="Arial"/>
          <w:sz w:val="20"/>
          <w:szCs w:val="20"/>
        </w:rPr>
        <w:t xml:space="preserve"> for</w:t>
      </w:r>
      <w:r w:rsidR="00DF40FB">
        <w:rPr>
          <w:rFonts w:ascii="Arial" w:hAnsi="Arial" w:cs="Arial"/>
          <w:sz w:val="20"/>
          <w:szCs w:val="20"/>
        </w:rPr>
        <w:t xml:space="preserve"> “Balance </w:t>
      </w:r>
      <w:r>
        <w:rPr>
          <w:rFonts w:ascii="Arial" w:hAnsi="Arial" w:cs="Arial"/>
          <w:sz w:val="20"/>
          <w:szCs w:val="20"/>
        </w:rPr>
        <w:t>E</w:t>
      </w:r>
      <w:r w:rsidR="00DF40FB">
        <w:rPr>
          <w:rFonts w:ascii="Arial" w:hAnsi="Arial" w:cs="Arial"/>
          <w:sz w:val="20"/>
          <w:szCs w:val="20"/>
        </w:rPr>
        <w:t xml:space="preserve">nd of </w:t>
      </w:r>
      <w:r>
        <w:rPr>
          <w:rFonts w:ascii="Arial" w:hAnsi="Arial" w:cs="Arial"/>
          <w:sz w:val="20"/>
          <w:szCs w:val="20"/>
        </w:rPr>
        <w:t>Y</w:t>
      </w:r>
      <w:r w:rsidR="00DF40FB">
        <w:rPr>
          <w:rFonts w:ascii="Arial" w:hAnsi="Arial" w:cs="Arial"/>
          <w:sz w:val="20"/>
          <w:szCs w:val="20"/>
        </w:rPr>
        <w:t xml:space="preserve">ear” </w:t>
      </w:r>
      <w:r w:rsidR="00F173A4">
        <w:rPr>
          <w:rFonts w:ascii="Arial" w:hAnsi="Arial" w:cs="Arial"/>
          <w:sz w:val="20"/>
          <w:szCs w:val="20"/>
        </w:rPr>
        <w:t>o</w:t>
      </w:r>
      <w:r w:rsidR="00DF40FB">
        <w:rPr>
          <w:rFonts w:ascii="Arial" w:hAnsi="Arial" w:cs="Arial"/>
          <w:sz w:val="20"/>
          <w:szCs w:val="20"/>
        </w:rPr>
        <w:t xml:space="preserve">n the prior year’s </w:t>
      </w:r>
      <w:r w:rsidR="00F173A4">
        <w:rPr>
          <w:rFonts w:ascii="Arial" w:hAnsi="Arial" w:cs="Arial"/>
          <w:sz w:val="20"/>
          <w:szCs w:val="20"/>
        </w:rPr>
        <w:t>club and unit report</w:t>
      </w:r>
      <w:r w:rsidR="00DF40FB">
        <w:rPr>
          <w:rFonts w:ascii="Arial" w:hAnsi="Arial" w:cs="Arial"/>
          <w:sz w:val="20"/>
          <w:szCs w:val="20"/>
        </w:rPr>
        <w:t>.</w:t>
      </w:r>
    </w:p>
    <w:p w14:paraId="7545F384" w14:textId="77777777" w:rsidR="00400CC4" w:rsidRDefault="00DF40FB" w:rsidP="00DF40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79C17C6" w14:textId="77777777" w:rsidR="00567819" w:rsidRDefault="00DF40FB" w:rsidP="00DF40FB">
      <w:pPr>
        <w:rPr>
          <w:rFonts w:ascii="Arial" w:hAnsi="Arial" w:cs="Arial"/>
          <w:sz w:val="20"/>
          <w:szCs w:val="20"/>
        </w:rPr>
      </w:pPr>
      <w:r w:rsidRPr="00BF08E3">
        <w:rPr>
          <w:rFonts w:ascii="Arial" w:hAnsi="Arial" w:cs="Arial"/>
          <w:b/>
          <w:sz w:val="20"/>
          <w:szCs w:val="20"/>
          <w:u w:val="single"/>
        </w:rPr>
        <w:t xml:space="preserve">Revenue </w:t>
      </w:r>
      <w:r w:rsidR="00567819" w:rsidRPr="00BF08E3">
        <w:rPr>
          <w:rFonts w:ascii="Arial" w:hAnsi="Arial" w:cs="Arial"/>
          <w:b/>
          <w:sz w:val="20"/>
          <w:szCs w:val="20"/>
          <w:u w:val="single"/>
        </w:rPr>
        <w:t>A</w:t>
      </w:r>
      <w:r w:rsidRPr="00BF08E3">
        <w:rPr>
          <w:rFonts w:ascii="Arial" w:hAnsi="Arial" w:cs="Arial"/>
          <w:b/>
          <w:sz w:val="20"/>
          <w:szCs w:val="20"/>
          <w:u w:val="single"/>
        </w:rPr>
        <w:t>ccounts</w:t>
      </w:r>
      <w:r>
        <w:rPr>
          <w:rFonts w:ascii="Arial" w:hAnsi="Arial" w:cs="Arial"/>
          <w:sz w:val="20"/>
          <w:szCs w:val="20"/>
        </w:rPr>
        <w:t>:</w:t>
      </w:r>
      <w:r w:rsidR="00E13767">
        <w:rPr>
          <w:rFonts w:ascii="Arial" w:hAnsi="Arial" w:cs="Arial"/>
          <w:sz w:val="20"/>
          <w:szCs w:val="20"/>
        </w:rPr>
        <w:t xml:space="preserve"> (report all applicable line items)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A48D47B" w14:textId="77777777" w:rsidR="00567819" w:rsidRDefault="00C05482" w:rsidP="00DF40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F40FB" w:rsidRPr="00567819">
        <w:rPr>
          <w:rFonts w:ascii="Arial" w:hAnsi="Arial" w:cs="Arial"/>
          <w:sz w:val="20"/>
          <w:szCs w:val="20"/>
          <w:u w:val="single"/>
        </w:rPr>
        <w:t>There are two types of Shrine fundraisers</w:t>
      </w:r>
      <w:r w:rsidR="00DF40FB">
        <w:rPr>
          <w:rFonts w:ascii="Arial" w:hAnsi="Arial" w:cs="Arial"/>
          <w:sz w:val="20"/>
          <w:szCs w:val="20"/>
        </w:rPr>
        <w:t xml:space="preserve">:  </w:t>
      </w:r>
      <w:r w:rsidR="00DF40FB" w:rsidRPr="00DE5991">
        <w:rPr>
          <w:rFonts w:ascii="Arial" w:hAnsi="Arial" w:cs="Arial"/>
          <w:sz w:val="20"/>
          <w:szCs w:val="20"/>
          <w:u w:val="single"/>
        </w:rPr>
        <w:t>Charitable</w:t>
      </w:r>
      <w:r w:rsidR="00DF40FB">
        <w:rPr>
          <w:rFonts w:ascii="Arial" w:hAnsi="Arial" w:cs="Arial"/>
          <w:sz w:val="20"/>
          <w:szCs w:val="20"/>
        </w:rPr>
        <w:t xml:space="preserve"> and </w:t>
      </w:r>
      <w:r w:rsidR="00DF40FB" w:rsidRPr="00DE5991">
        <w:rPr>
          <w:rFonts w:ascii="Arial" w:hAnsi="Arial" w:cs="Arial"/>
          <w:sz w:val="20"/>
          <w:szCs w:val="20"/>
          <w:u w:val="single"/>
        </w:rPr>
        <w:t>Fraternal</w:t>
      </w:r>
      <w:r w:rsidR="00DF40FB">
        <w:rPr>
          <w:rFonts w:ascii="Arial" w:hAnsi="Arial" w:cs="Arial"/>
          <w:sz w:val="20"/>
          <w:szCs w:val="20"/>
        </w:rPr>
        <w:t xml:space="preserve">. Fundraising gross revenues must be </w:t>
      </w:r>
      <w:r>
        <w:rPr>
          <w:rFonts w:ascii="Arial" w:hAnsi="Arial" w:cs="Arial"/>
          <w:sz w:val="20"/>
          <w:szCs w:val="20"/>
        </w:rPr>
        <w:tab/>
      </w:r>
      <w:r w:rsidR="00DF40FB">
        <w:rPr>
          <w:rFonts w:ascii="Arial" w:hAnsi="Arial" w:cs="Arial"/>
          <w:sz w:val="20"/>
          <w:szCs w:val="20"/>
        </w:rPr>
        <w:t xml:space="preserve">identified by type.  Include on the </w:t>
      </w:r>
      <w:proofErr w:type="gramStart"/>
      <w:r w:rsidR="00DF40FB">
        <w:rPr>
          <w:rFonts w:ascii="Arial" w:hAnsi="Arial" w:cs="Arial"/>
          <w:sz w:val="20"/>
          <w:szCs w:val="20"/>
        </w:rPr>
        <w:t>line</w:t>
      </w:r>
      <w:r w:rsidR="00567819">
        <w:rPr>
          <w:rFonts w:ascii="Arial" w:hAnsi="Arial" w:cs="Arial"/>
          <w:sz w:val="20"/>
          <w:szCs w:val="20"/>
        </w:rPr>
        <w:t xml:space="preserve"> </w:t>
      </w:r>
      <w:r w:rsidR="00DF40FB">
        <w:rPr>
          <w:rFonts w:ascii="Arial" w:hAnsi="Arial" w:cs="Arial"/>
          <w:sz w:val="20"/>
          <w:szCs w:val="20"/>
        </w:rPr>
        <w:t>”F</w:t>
      </w:r>
      <w:r w:rsidR="00DE5991">
        <w:rPr>
          <w:rFonts w:ascii="Arial" w:hAnsi="Arial" w:cs="Arial"/>
          <w:sz w:val="20"/>
          <w:szCs w:val="20"/>
        </w:rPr>
        <w:t>undraising</w:t>
      </w:r>
      <w:proofErr w:type="gramEnd"/>
      <w:r w:rsidR="00DE5991">
        <w:rPr>
          <w:rFonts w:ascii="Arial" w:hAnsi="Arial" w:cs="Arial"/>
          <w:sz w:val="20"/>
          <w:szCs w:val="20"/>
        </w:rPr>
        <w:t xml:space="preserve"> </w:t>
      </w:r>
      <w:r w:rsidR="00567819">
        <w:rPr>
          <w:rFonts w:ascii="Arial" w:hAnsi="Arial" w:cs="Arial"/>
          <w:sz w:val="20"/>
          <w:szCs w:val="20"/>
        </w:rPr>
        <w:t>C</w:t>
      </w:r>
      <w:r w:rsidR="00DE5991">
        <w:rPr>
          <w:rFonts w:ascii="Arial" w:hAnsi="Arial" w:cs="Arial"/>
          <w:sz w:val="20"/>
          <w:szCs w:val="20"/>
        </w:rPr>
        <w:t>haritable</w:t>
      </w:r>
      <w:r w:rsidR="005A3302">
        <w:rPr>
          <w:rFonts w:ascii="Arial" w:hAnsi="Arial" w:cs="Arial"/>
          <w:sz w:val="20"/>
          <w:szCs w:val="20"/>
        </w:rPr>
        <w:t xml:space="preserve"> (</w:t>
      </w:r>
      <w:r w:rsidR="00567819">
        <w:rPr>
          <w:rFonts w:ascii="Arial" w:hAnsi="Arial" w:cs="Arial"/>
          <w:sz w:val="20"/>
          <w:szCs w:val="20"/>
        </w:rPr>
        <w:t>gross</w:t>
      </w:r>
      <w:r w:rsidR="005A3302">
        <w:rPr>
          <w:rFonts w:ascii="Arial" w:hAnsi="Arial" w:cs="Arial"/>
          <w:sz w:val="20"/>
          <w:szCs w:val="20"/>
        </w:rPr>
        <w:t>)</w:t>
      </w:r>
      <w:r w:rsidR="00DF40FB">
        <w:rPr>
          <w:rFonts w:ascii="Arial" w:hAnsi="Arial" w:cs="Arial"/>
          <w:sz w:val="20"/>
          <w:szCs w:val="20"/>
        </w:rPr>
        <w:t xml:space="preserve">” the total of all revenues reported on the </w:t>
      </w:r>
      <w:r>
        <w:rPr>
          <w:rFonts w:ascii="Arial" w:hAnsi="Arial" w:cs="Arial"/>
          <w:sz w:val="20"/>
          <w:szCs w:val="20"/>
        </w:rPr>
        <w:tab/>
      </w:r>
      <w:r w:rsidR="00DF40FB">
        <w:rPr>
          <w:rFonts w:ascii="Arial" w:hAnsi="Arial" w:cs="Arial"/>
          <w:sz w:val="20"/>
          <w:szCs w:val="20"/>
        </w:rPr>
        <w:t xml:space="preserve">Shrine Charity Activity Forms completed during </w:t>
      </w:r>
      <w:r w:rsidR="00DE5991">
        <w:rPr>
          <w:rFonts w:ascii="Arial" w:hAnsi="Arial" w:cs="Arial"/>
          <w:sz w:val="20"/>
          <w:szCs w:val="20"/>
        </w:rPr>
        <w:t>t</w:t>
      </w:r>
      <w:r w:rsidR="00DF40FB">
        <w:rPr>
          <w:rFonts w:ascii="Arial" w:hAnsi="Arial" w:cs="Arial"/>
          <w:sz w:val="20"/>
          <w:szCs w:val="20"/>
        </w:rPr>
        <w:t xml:space="preserve">he year.  Total revenues from fundraisers for the benefit of the </w:t>
      </w:r>
      <w:r>
        <w:rPr>
          <w:rFonts w:ascii="Arial" w:hAnsi="Arial" w:cs="Arial"/>
          <w:sz w:val="20"/>
          <w:szCs w:val="20"/>
        </w:rPr>
        <w:tab/>
      </w:r>
      <w:r w:rsidR="00DF40FB">
        <w:rPr>
          <w:rFonts w:ascii="Arial" w:hAnsi="Arial" w:cs="Arial"/>
          <w:sz w:val="20"/>
          <w:szCs w:val="20"/>
        </w:rPr>
        <w:t>club</w:t>
      </w:r>
      <w:r w:rsidR="009A6F64">
        <w:rPr>
          <w:rFonts w:ascii="Arial" w:hAnsi="Arial" w:cs="Arial"/>
          <w:sz w:val="20"/>
          <w:szCs w:val="20"/>
        </w:rPr>
        <w:t>,</w:t>
      </w:r>
      <w:r w:rsidR="00DF40FB">
        <w:rPr>
          <w:rFonts w:ascii="Arial" w:hAnsi="Arial" w:cs="Arial"/>
          <w:sz w:val="20"/>
          <w:szCs w:val="20"/>
        </w:rPr>
        <w:t xml:space="preserve"> unit</w:t>
      </w:r>
      <w:r w:rsidR="009A6F64">
        <w:rPr>
          <w:rFonts w:ascii="Arial" w:hAnsi="Arial" w:cs="Arial"/>
          <w:sz w:val="20"/>
          <w:szCs w:val="20"/>
        </w:rPr>
        <w:t xml:space="preserve"> or temple</w:t>
      </w:r>
      <w:r w:rsidR="00DF40FB">
        <w:rPr>
          <w:rFonts w:ascii="Arial" w:hAnsi="Arial" w:cs="Arial"/>
          <w:sz w:val="20"/>
          <w:szCs w:val="20"/>
        </w:rPr>
        <w:t xml:space="preserve"> should be reported on the line “Fundraising Fraternal</w:t>
      </w:r>
      <w:r w:rsidR="005A3302">
        <w:rPr>
          <w:rFonts w:ascii="Arial" w:hAnsi="Arial" w:cs="Arial"/>
          <w:sz w:val="20"/>
          <w:szCs w:val="20"/>
        </w:rPr>
        <w:t xml:space="preserve"> (</w:t>
      </w:r>
      <w:r w:rsidR="00567819">
        <w:rPr>
          <w:rFonts w:ascii="Arial" w:hAnsi="Arial" w:cs="Arial"/>
          <w:sz w:val="20"/>
          <w:szCs w:val="20"/>
        </w:rPr>
        <w:t>gross</w:t>
      </w:r>
      <w:r w:rsidR="005A3302">
        <w:rPr>
          <w:rFonts w:ascii="Arial" w:hAnsi="Arial" w:cs="Arial"/>
          <w:sz w:val="20"/>
          <w:szCs w:val="20"/>
        </w:rPr>
        <w:t>)</w:t>
      </w:r>
      <w:proofErr w:type="gramStart"/>
      <w:r w:rsidR="00654DC9">
        <w:rPr>
          <w:rFonts w:ascii="Arial" w:hAnsi="Arial" w:cs="Arial"/>
          <w:sz w:val="20"/>
          <w:szCs w:val="20"/>
        </w:rPr>
        <w:t>”.</w:t>
      </w:r>
      <w:proofErr w:type="gramEnd"/>
      <w:r w:rsidR="00DF40FB">
        <w:rPr>
          <w:rFonts w:ascii="Arial" w:hAnsi="Arial" w:cs="Arial"/>
          <w:sz w:val="20"/>
          <w:szCs w:val="20"/>
        </w:rPr>
        <w:t xml:space="preserve"> </w:t>
      </w:r>
      <w:r w:rsidR="00567819">
        <w:rPr>
          <w:rFonts w:ascii="Arial" w:hAnsi="Arial" w:cs="Arial"/>
          <w:sz w:val="20"/>
          <w:szCs w:val="20"/>
        </w:rPr>
        <w:t xml:space="preserve"> </w:t>
      </w:r>
      <w:r w:rsidR="00654DC9">
        <w:rPr>
          <w:rFonts w:ascii="Arial" w:hAnsi="Arial" w:cs="Arial"/>
          <w:sz w:val="20"/>
          <w:szCs w:val="20"/>
        </w:rPr>
        <w:t>T</w:t>
      </w:r>
      <w:r w:rsidR="00DF40FB">
        <w:rPr>
          <w:rFonts w:ascii="Arial" w:hAnsi="Arial" w:cs="Arial"/>
          <w:sz w:val="20"/>
          <w:szCs w:val="20"/>
        </w:rPr>
        <w:t>he associated expen</w:t>
      </w:r>
      <w:r w:rsidR="00DE5991">
        <w:rPr>
          <w:rFonts w:ascii="Arial" w:hAnsi="Arial" w:cs="Arial"/>
          <w:sz w:val="20"/>
          <w:szCs w:val="20"/>
        </w:rPr>
        <w:t>ses</w:t>
      </w:r>
      <w:r w:rsidR="00DF40FB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ab/>
      </w:r>
      <w:r w:rsidR="00DF40FB">
        <w:rPr>
          <w:rFonts w:ascii="Arial" w:hAnsi="Arial" w:cs="Arial"/>
          <w:sz w:val="20"/>
          <w:szCs w:val="20"/>
        </w:rPr>
        <w:t>sponsor the fundraiser are to be reported on the appropriate lines in the EX</w:t>
      </w:r>
      <w:r w:rsidR="005E5BFD">
        <w:rPr>
          <w:rFonts w:ascii="Arial" w:hAnsi="Arial" w:cs="Arial"/>
          <w:sz w:val="20"/>
          <w:szCs w:val="20"/>
        </w:rPr>
        <w:t>PEN</w:t>
      </w:r>
      <w:r w:rsidR="00DE5991">
        <w:rPr>
          <w:rFonts w:ascii="Arial" w:hAnsi="Arial" w:cs="Arial"/>
          <w:sz w:val="20"/>
          <w:szCs w:val="20"/>
        </w:rPr>
        <w:t>SES section</w:t>
      </w:r>
      <w:r w:rsidR="00DF40FB">
        <w:rPr>
          <w:rFonts w:ascii="Arial" w:hAnsi="Arial" w:cs="Arial"/>
          <w:sz w:val="20"/>
          <w:szCs w:val="20"/>
        </w:rPr>
        <w:t>.</w:t>
      </w:r>
    </w:p>
    <w:p w14:paraId="370C4C73" w14:textId="77777777" w:rsidR="005C3290" w:rsidRDefault="00C05482" w:rsidP="00DF40FB">
      <w:pPr>
        <w:rPr>
          <w:rFonts w:ascii="Arial" w:hAnsi="Arial" w:cs="Arial"/>
          <w:sz w:val="20"/>
          <w:szCs w:val="20"/>
        </w:rPr>
      </w:pPr>
      <w:r w:rsidRPr="00C05482">
        <w:rPr>
          <w:rFonts w:ascii="Arial" w:hAnsi="Arial" w:cs="Arial"/>
          <w:sz w:val="20"/>
          <w:szCs w:val="20"/>
        </w:rPr>
        <w:tab/>
      </w:r>
    </w:p>
    <w:p w14:paraId="6DDDA27A" w14:textId="77777777" w:rsidR="00BF08E3" w:rsidRDefault="005E5BFD" w:rsidP="00DF40FB">
      <w:pPr>
        <w:rPr>
          <w:rFonts w:ascii="Arial" w:hAnsi="Arial" w:cs="Arial"/>
          <w:sz w:val="20"/>
          <w:szCs w:val="20"/>
        </w:rPr>
      </w:pPr>
      <w:r w:rsidRPr="00BF08E3">
        <w:rPr>
          <w:rFonts w:ascii="Arial" w:hAnsi="Arial" w:cs="Arial"/>
          <w:sz w:val="20"/>
          <w:szCs w:val="20"/>
          <w:u w:val="single"/>
        </w:rPr>
        <w:t>Social activities and visitation</w:t>
      </w:r>
      <w:r>
        <w:rPr>
          <w:rFonts w:ascii="Arial" w:hAnsi="Arial" w:cs="Arial"/>
          <w:sz w:val="20"/>
          <w:szCs w:val="20"/>
        </w:rPr>
        <w:t xml:space="preserve"> reimbursements include the gross rec</w:t>
      </w:r>
      <w:r w:rsidR="00DE5991">
        <w:rPr>
          <w:rFonts w:ascii="Arial" w:hAnsi="Arial" w:cs="Arial"/>
          <w:sz w:val="20"/>
          <w:szCs w:val="20"/>
        </w:rPr>
        <w:t xml:space="preserve">eipts from sale of tickets for </w:t>
      </w:r>
      <w:r>
        <w:rPr>
          <w:rFonts w:ascii="Arial" w:hAnsi="Arial" w:cs="Arial"/>
          <w:sz w:val="20"/>
          <w:szCs w:val="20"/>
        </w:rPr>
        <w:t>trips, dances,</w:t>
      </w:r>
      <w:r w:rsidR="00CF5EE4">
        <w:rPr>
          <w:rFonts w:ascii="Arial" w:hAnsi="Arial" w:cs="Arial"/>
          <w:sz w:val="20"/>
          <w:szCs w:val="20"/>
        </w:rPr>
        <w:t xml:space="preserve"> </w:t>
      </w:r>
      <w:r w:rsidR="00C05482">
        <w:rPr>
          <w:rFonts w:ascii="Arial" w:hAnsi="Arial" w:cs="Arial"/>
          <w:sz w:val="20"/>
          <w:szCs w:val="20"/>
        </w:rPr>
        <w:tab/>
      </w:r>
      <w:r w:rsidR="00CF5EE4">
        <w:rPr>
          <w:rFonts w:ascii="Arial" w:hAnsi="Arial" w:cs="Arial"/>
          <w:sz w:val="20"/>
          <w:szCs w:val="20"/>
        </w:rPr>
        <w:t>fraternal meetings</w:t>
      </w:r>
      <w:r>
        <w:rPr>
          <w:rFonts w:ascii="Arial" w:hAnsi="Arial" w:cs="Arial"/>
          <w:sz w:val="20"/>
          <w:szCs w:val="20"/>
        </w:rPr>
        <w:t xml:space="preserve"> etc., not held for fundraising purposes.</w:t>
      </w:r>
    </w:p>
    <w:p w14:paraId="6AAF2631" w14:textId="77777777" w:rsidR="005C3290" w:rsidRDefault="00C05482" w:rsidP="00DF40FB">
      <w:pPr>
        <w:rPr>
          <w:rFonts w:ascii="Arial" w:hAnsi="Arial" w:cs="Arial"/>
          <w:sz w:val="20"/>
          <w:szCs w:val="20"/>
        </w:rPr>
      </w:pPr>
      <w:r w:rsidRPr="00C05482">
        <w:rPr>
          <w:rFonts w:ascii="Arial" w:hAnsi="Arial" w:cs="Arial"/>
          <w:sz w:val="20"/>
          <w:szCs w:val="20"/>
        </w:rPr>
        <w:tab/>
      </w:r>
    </w:p>
    <w:p w14:paraId="5C591A03" w14:textId="77777777" w:rsidR="00DE5991" w:rsidRDefault="005E5BFD" w:rsidP="00DF40FB">
      <w:pPr>
        <w:rPr>
          <w:rFonts w:ascii="Arial" w:hAnsi="Arial" w:cs="Arial"/>
          <w:sz w:val="20"/>
          <w:szCs w:val="20"/>
        </w:rPr>
      </w:pPr>
      <w:r w:rsidRPr="00BF08E3">
        <w:rPr>
          <w:rFonts w:ascii="Arial" w:hAnsi="Arial" w:cs="Arial"/>
          <w:sz w:val="20"/>
          <w:szCs w:val="20"/>
          <w:u w:val="single"/>
        </w:rPr>
        <w:t>Investment income</w:t>
      </w:r>
      <w:r w:rsidR="00654D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should include</w:t>
      </w:r>
      <w:r w:rsidR="00BF08E3">
        <w:rPr>
          <w:rFonts w:ascii="Arial" w:hAnsi="Arial" w:cs="Arial"/>
          <w:sz w:val="20"/>
          <w:szCs w:val="20"/>
        </w:rPr>
        <w:t xml:space="preserve"> all</w:t>
      </w:r>
      <w:r>
        <w:rPr>
          <w:rFonts w:ascii="Arial" w:hAnsi="Arial" w:cs="Arial"/>
          <w:sz w:val="20"/>
          <w:szCs w:val="20"/>
        </w:rPr>
        <w:t xml:space="preserve"> dividends and interest received d</w:t>
      </w:r>
      <w:r w:rsidR="00ED08FB">
        <w:rPr>
          <w:rFonts w:ascii="Arial" w:hAnsi="Arial" w:cs="Arial"/>
          <w:sz w:val="20"/>
          <w:szCs w:val="20"/>
        </w:rPr>
        <w:t>uring the year</w:t>
      </w:r>
      <w:r w:rsidR="00BF08E3">
        <w:rPr>
          <w:rFonts w:ascii="Arial" w:hAnsi="Arial" w:cs="Arial"/>
          <w:sz w:val="20"/>
          <w:szCs w:val="20"/>
        </w:rPr>
        <w:t xml:space="preserve">.  Any gains/(losses) from the </w:t>
      </w:r>
      <w:r w:rsidR="00C05482">
        <w:rPr>
          <w:rFonts w:ascii="Arial" w:hAnsi="Arial" w:cs="Arial"/>
          <w:sz w:val="20"/>
          <w:szCs w:val="20"/>
        </w:rPr>
        <w:tab/>
      </w:r>
      <w:r w:rsidR="00BF08E3">
        <w:rPr>
          <w:rFonts w:ascii="Arial" w:hAnsi="Arial" w:cs="Arial"/>
          <w:sz w:val="20"/>
          <w:szCs w:val="20"/>
        </w:rPr>
        <w:t>sale of securities should also be reported on this line.</w:t>
      </w:r>
      <w:r w:rsidR="00C05482">
        <w:rPr>
          <w:rFonts w:ascii="Arial" w:hAnsi="Arial" w:cs="Arial"/>
          <w:sz w:val="20"/>
          <w:szCs w:val="20"/>
        </w:rPr>
        <w:t xml:space="preserve"> </w:t>
      </w:r>
      <w:r w:rsidR="00C05482" w:rsidRPr="00C05482">
        <w:rPr>
          <w:rFonts w:ascii="Arial" w:hAnsi="Arial" w:cs="Arial"/>
          <w:sz w:val="20"/>
          <w:szCs w:val="20"/>
          <w:u w:val="single"/>
        </w:rPr>
        <w:t xml:space="preserve">Any losses will need to be preceded by a minus sign, as </w:t>
      </w:r>
      <w:r w:rsidR="00C05482" w:rsidRPr="00C05482">
        <w:rPr>
          <w:rFonts w:ascii="Arial" w:hAnsi="Arial" w:cs="Arial"/>
          <w:sz w:val="20"/>
          <w:szCs w:val="20"/>
        </w:rPr>
        <w:tab/>
      </w:r>
      <w:r w:rsidR="00C05482" w:rsidRPr="00C05482">
        <w:rPr>
          <w:rFonts w:ascii="Arial" w:hAnsi="Arial" w:cs="Arial"/>
          <w:sz w:val="20"/>
          <w:szCs w:val="20"/>
          <w:u w:val="single"/>
        </w:rPr>
        <w:t xml:space="preserve">well as, any losses </w:t>
      </w:r>
      <w:r w:rsidR="00C05482">
        <w:rPr>
          <w:rFonts w:ascii="Arial" w:hAnsi="Arial" w:cs="Arial"/>
          <w:sz w:val="20"/>
          <w:szCs w:val="20"/>
          <w:u w:val="single"/>
        </w:rPr>
        <w:t xml:space="preserve">reported </w:t>
      </w:r>
      <w:r w:rsidR="00C05482" w:rsidRPr="00C05482">
        <w:rPr>
          <w:rFonts w:ascii="Arial" w:hAnsi="Arial" w:cs="Arial"/>
          <w:sz w:val="20"/>
          <w:szCs w:val="20"/>
          <w:u w:val="single"/>
        </w:rPr>
        <w:t xml:space="preserve">on </w:t>
      </w:r>
      <w:r w:rsidR="00C05482">
        <w:rPr>
          <w:rFonts w:ascii="Arial" w:hAnsi="Arial" w:cs="Arial"/>
          <w:sz w:val="20"/>
          <w:szCs w:val="20"/>
          <w:u w:val="single"/>
        </w:rPr>
        <w:t xml:space="preserve">the </w:t>
      </w:r>
      <w:r w:rsidR="00C05482" w:rsidRPr="00C05482">
        <w:rPr>
          <w:rFonts w:ascii="Arial" w:hAnsi="Arial" w:cs="Arial"/>
          <w:sz w:val="20"/>
          <w:szCs w:val="20"/>
          <w:u w:val="single"/>
        </w:rPr>
        <w:t>rental income</w:t>
      </w:r>
      <w:r w:rsidR="00C05482">
        <w:rPr>
          <w:rFonts w:ascii="Arial" w:hAnsi="Arial" w:cs="Arial"/>
          <w:sz w:val="20"/>
          <w:szCs w:val="20"/>
          <w:u w:val="single"/>
        </w:rPr>
        <w:t xml:space="preserve"> line</w:t>
      </w:r>
      <w:r w:rsidR="00C05482" w:rsidRPr="00C05482">
        <w:rPr>
          <w:rFonts w:ascii="Arial" w:hAnsi="Arial" w:cs="Arial"/>
          <w:sz w:val="20"/>
          <w:szCs w:val="20"/>
          <w:u w:val="single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147DABA" w14:textId="77777777" w:rsidR="005C3290" w:rsidRDefault="005C3290" w:rsidP="00DF40FB">
      <w:pPr>
        <w:rPr>
          <w:rFonts w:ascii="Arial" w:hAnsi="Arial" w:cs="Arial"/>
          <w:b/>
          <w:sz w:val="20"/>
          <w:szCs w:val="20"/>
          <w:u w:val="single"/>
        </w:rPr>
      </w:pPr>
    </w:p>
    <w:p w14:paraId="1C9EF228" w14:textId="77777777" w:rsidR="00BF08E3" w:rsidRDefault="00DF40FB" w:rsidP="00DF40FB">
      <w:pPr>
        <w:rPr>
          <w:rFonts w:ascii="Arial" w:hAnsi="Arial" w:cs="Arial"/>
          <w:sz w:val="20"/>
          <w:szCs w:val="20"/>
        </w:rPr>
      </w:pPr>
      <w:r w:rsidRPr="00BF08E3">
        <w:rPr>
          <w:rFonts w:ascii="Arial" w:hAnsi="Arial" w:cs="Arial"/>
          <w:b/>
          <w:sz w:val="20"/>
          <w:szCs w:val="20"/>
          <w:u w:val="single"/>
        </w:rPr>
        <w:t xml:space="preserve">Expense </w:t>
      </w:r>
      <w:r w:rsidR="00BF08E3" w:rsidRPr="00BF08E3">
        <w:rPr>
          <w:rFonts w:ascii="Arial" w:hAnsi="Arial" w:cs="Arial"/>
          <w:b/>
          <w:sz w:val="20"/>
          <w:szCs w:val="20"/>
          <w:u w:val="single"/>
        </w:rPr>
        <w:t>A</w:t>
      </w:r>
      <w:r w:rsidRPr="00BF08E3">
        <w:rPr>
          <w:rFonts w:ascii="Arial" w:hAnsi="Arial" w:cs="Arial"/>
          <w:b/>
          <w:sz w:val="20"/>
          <w:szCs w:val="20"/>
          <w:u w:val="single"/>
        </w:rPr>
        <w:t>ccounts</w:t>
      </w:r>
      <w:r>
        <w:rPr>
          <w:rFonts w:ascii="Arial" w:hAnsi="Arial" w:cs="Arial"/>
          <w:sz w:val="20"/>
          <w:szCs w:val="20"/>
        </w:rPr>
        <w:t>:</w:t>
      </w:r>
      <w:r w:rsidR="00E13767">
        <w:rPr>
          <w:rFonts w:ascii="Arial" w:hAnsi="Arial" w:cs="Arial"/>
          <w:sz w:val="20"/>
          <w:szCs w:val="20"/>
        </w:rPr>
        <w:t xml:space="preserve"> (report all applicable line items)</w:t>
      </w:r>
    </w:p>
    <w:p w14:paraId="18BCA12E" w14:textId="77777777" w:rsidR="00376E17" w:rsidRDefault="00C05482" w:rsidP="00DF40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57BFF" w:rsidRPr="00257BFF">
        <w:rPr>
          <w:rFonts w:ascii="Arial" w:hAnsi="Arial" w:cs="Arial"/>
          <w:sz w:val="20"/>
          <w:szCs w:val="20"/>
          <w:u w:val="single"/>
        </w:rPr>
        <w:t>Salaries, Benefits and Other Compensation</w:t>
      </w:r>
      <w:r w:rsidR="00257BFF">
        <w:rPr>
          <w:rFonts w:ascii="Arial" w:hAnsi="Arial" w:cs="Arial"/>
          <w:sz w:val="20"/>
          <w:szCs w:val="20"/>
        </w:rPr>
        <w:t xml:space="preserve"> must be reported as a separate line item; as the IRS require</w:t>
      </w:r>
      <w:r w:rsidR="00FF45B8">
        <w:rPr>
          <w:rFonts w:ascii="Arial" w:hAnsi="Arial" w:cs="Arial"/>
          <w:sz w:val="20"/>
          <w:szCs w:val="20"/>
        </w:rPr>
        <w:t>s</w:t>
      </w:r>
      <w:r w:rsidR="00257BFF">
        <w:rPr>
          <w:rFonts w:ascii="Arial" w:hAnsi="Arial" w:cs="Arial"/>
          <w:sz w:val="20"/>
          <w:szCs w:val="20"/>
        </w:rPr>
        <w:t xml:space="preserve"> this be </w:t>
      </w:r>
      <w:r>
        <w:rPr>
          <w:rFonts w:ascii="Arial" w:hAnsi="Arial" w:cs="Arial"/>
          <w:sz w:val="20"/>
          <w:szCs w:val="20"/>
        </w:rPr>
        <w:tab/>
      </w:r>
      <w:r w:rsidR="00257BFF">
        <w:rPr>
          <w:rFonts w:ascii="Arial" w:hAnsi="Arial" w:cs="Arial"/>
          <w:sz w:val="20"/>
          <w:szCs w:val="20"/>
        </w:rPr>
        <w:t xml:space="preserve">broken out on the IRS Form 990.  This includes wages, other employee benefits, pension plan </w:t>
      </w:r>
      <w:proofErr w:type="gramStart"/>
      <w:r w:rsidR="00257BFF">
        <w:rPr>
          <w:rFonts w:ascii="Arial" w:hAnsi="Arial" w:cs="Arial"/>
          <w:sz w:val="20"/>
          <w:szCs w:val="20"/>
        </w:rPr>
        <w:t>accruals</w:t>
      </w:r>
      <w:proofErr w:type="gramEnd"/>
      <w:r w:rsidR="00257BFF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ab/>
      </w:r>
      <w:r w:rsidR="00257BFF">
        <w:rPr>
          <w:rFonts w:ascii="Arial" w:hAnsi="Arial" w:cs="Arial"/>
          <w:sz w:val="20"/>
          <w:szCs w:val="20"/>
        </w:rPr>
        <w:t>payroll taxes.</w:t>
      </w:r>
    </w:p>
    <w:p w14:paraId="1780217A" w14:textId="77777777" w:rsidR="00257BFF" w:rsidRDefault="00257BFF" w:rsidP="00DF40FB">
      <w:pPr>
        <w:rPr>
          <w:rFonts w:ascii="Arial" w:hAnsi="Arial" w:cs="Arial"/>
          <w:sz w:val="20"/>
          <w:szCs w:val="20"/>
        </w:rPr>
      </w:pPr>
    </w:p>
    <w:p w14:paraId="29910EE7" w14:textId="77777777" w:rsidR="00DF40FB" w:rsidRDefault="00C05482" w:rsidP="00DF40FB">
      <w:pPr>
        <w:rPr>
          <w:rFonts w:ascii="Arial" w:hAnsi="Arial" w:cs="Arial"/>
          <w:sz w:val="20"/>
          <w:szCs w:val="20"/>
        </w:rPr>
      </w:pPr>
      <w:r w:rsidRPr="00C05482">
        <w:rPr>
          <w:rFonts w:ascii="Arial" w:hAnsi="Arial" w:cs="Arial"/>
          <w:sz w:val="20"/>
          <w:szCs w:val="20"/>
        </w:rPr>
        <w:tab/>
      </w:r>
      <w:r w:rsidR="00DF40FB" w:rsidRPr="00BF08E3">
        <w:rPr>
          <w:rFonts w:ascii="Arial" w:hAnsi="Arial" w:cs="Arial"/>
          <w:sz w:val="20"/>
          <w:szCs w:val="20"/>
          <w:u w:val="single"/>
        </w:rPr>
        <w:t>Fundraising</w:t>
      </w:r>
      <w:r w:rsidR="00654DC9" w:rsidRPr="00BF08E3">
        <w:rPr>
          <w:rFonts w:ascii="Arial" w:hAnsi="Arial" w:cs="Arial"/>
          <w:sz w:val="20"/>
          <w:szCs w:val="20"/>
          <w:u w:val="single"/>
        </w:rPr>
        <w:t xml:space="preserve"> </w:t>
      </w:r>
      <w:r w:rsidR="00DF40FB" w:rsidRPr="00BF08E3">
        <w:rPr>
          <w:rFonts w:ascii="Arial" w:hAnsi="Arial" w:cs="Arial"/>
          <w:sz w:val="20"/>
          <w:szCs w:val="20"/>
          <w:u w:val="single"/>
        </w:rPr>
        <w:t>expenses</w:t>
      </w:r>
      <w:r w:rsidR="00DF40FB">
        <w:rPr>
          <w:rFonts w:ascii="Arial" w:hAnsi="Arial" w:cs="Arial"/>
          <w:sz w:val="20"/>
          <w:szCs w:val="20"/>
        </w:rPr>
        <w:t xml:space="preserve"> </w:t>
      </w:r>
      <w:r w:rsidR="00BF08E3">
        <w:rPr>
          <w:rFonts w:ascii="Arial" w:hAnsi="Arial" w:cs="Arial"/>
          <w:sz w:val="20"/>
          <w:szCs w:val="20"/>
        </w:rPr>
        <w:t xml:space="preserve">are broken down by direct and indirect as they pertain to fraternal and charitable </w:t>
      </w:r>
      <w:r>
        <w:rPr>
          <w:rFonts w:ascii="Arial" w:hAnsi="Arial" w:cs="Arial"/>
          <w:sz w:val="20"/>
          <w:szCs w:val="20"/>
        </w:rPr>
        <w:tab/>
      </w:r>
      <w:r w:rsidR="00BF08E3">
        <w:rPr>
          <w:rFonts w:ascii="Arial" w:hAnsi="Arial" w:cs="Arial"/>
          <w:sz w:val="20"/>
          <w:szCs w:val="20"/>
        </w:rPr>
        <w:t>fundraising activities.  Report these expenses on the appropriate line provided.</w:t>
      </w:r>
    </w:p>
    <w:p w14:paraId="3CF575A1" w14:textId="77777777" w:rsidR="00BF08E3" w:rsidRDefault="00BF08E3" w:rsidP="00DF40FB">
      <w:pPr>
        <w:rPr>
          <w:rFonts w:ascii="Arial" w:hAnsi="Arial" w:cs="Arial"/>
          <w:sz w:val="20"/>
          <w:szCs w:val="20"/>
        </w:rPr>
      </w:pPr>
    </w:p>
    <w:p w14:paraId="2FAE86CB" w14:textId="77777777" w:rsidR="00711ED7" w:rsidRDefault="00C05482" w:rsidP="00DF40FB">
      <w:pPr>
        <w:rPr>
          <w:rFonts w:ascii="Arial" w:hAnsi="Arial" w:cs="Arial"/>
          <w:sz w:val="20"/>
          <w:szCs w:val="20"/>
        </w:rPr>
      </w:pPr>
      <w:r w:rsidRPr="00C05482">
        <w:rPr>
          <w:rFonts w:ascii="Arial" w:hAnsi="Arial" w:cs="Arial"/>
          <w:sz w:val="20"/>
          <w:szCs w:val="20"/>
        </w:rPr>
        <w:tab/>
      </w:r>
      <w:r w:rsidR="00711ED7" w:rsidRPr="00BF08E3">
        <w:rPr>
          <w:rFonts w:ascii="Arial" w:hAnsi="Arial" w:cs="Arial"/>
          <w:sz w:val="20"/>
          <w:szCs w:val="20"/>
          <w:u w:val="single"/>
        </w:rPr>
        <w:t>Social activities and visitation</w:t>
      </w:r>
      <w:r w:rsidR="009A6F64" w:rsidRPr="00BF08E3">
        <w:rPr>
          <w:rFonts w:ascii="Arial" w:hAnsi="Arial" w:cs="Arial"/>
          <w:sz w:val="20"/>
          <w:szCs w:val="20"/>
          <w:u w:val="single"/>
        </w:rPr>
        <w:t>s</w:t>
      </w:r>
      <w:r w:rsidR="008C0C07">
        <w:rPr>
          <w:rFonts w:ascii="Arial" w:hAnsi="Arial" w:cs="Arial"/>
          <w:sz w:val="20"/>
          <w:szCs w:val="20"/>
        </w:rPr>
        <w:t xml:space="preserve"> </w:t>
      </w:r>
      <w:r w:rsidR="00711ED7">
        <w:rPr>
          <w:rFonts w:ascii="Arial" w:hAnsi="Arial" w:cs="Arial"/>
          <w:sz w:val="20"/>
          <w:szCs w:val="20"/>
        </w:rPr>
        <w:t>include all costs of entertainment, transportation, lodging, meals, etc</w:t>
      </w:r>
      <w:r w:rsidR="00BF08E3">
        <w:rPr>
          <w:rFonts w:ascii="Arial" w:hAnsi="Arial" w:cs="Arial"/>
          <w:sz w:val="20"/>
          <w:szCs w:val="20"/>
        </w:rPr>
        <w:t xml:space="preserve">. </w:t>
      </w:r>
    </w:p>
    <w:p w14:paraId="5575E366" w14:textId="77777777" w:rsidR="00BF08E3" w:rsidRDefault="00BF08E3" w:rsidP="00DF40FB">
      <w:pPr>
        <w:rPr>
          <w:rFonts w:ascii="Arial" w:hAnsi="Arial" w:cs="Arial"/>
          <w:sz w:val="20"/>
          <w:szCs w:val="20"/>
        </w:rPr>
      </w:pPr>
    </w:p>
    <w:p w14:paraId="26A1AF1A" w14:textId="77777777" w:rsidR="00711ED7" w:rsidRDefault="00CC1A89" w:rsidP="00CC1A89">
      <w:pPr>
        <w:ind w:left="720"/>
        <w:rPr>
          <w:rFonts w:ascii="Arial" w:hAnsi="Arial" w:cs="Arial"/>
          <w:sz w:val="20"/>
          <w:szCs w:val="20"/>
        </w:rPr>
      </w:pPr>
      <w:r w:rsidRPr="00CC1A89">
        <w:rPr>
          <w:rFonts w:ascii="Arial" w:hAnsi="Arial" w:cs="Arial"/>
          <w:sz w:val="20"/>
          <w:szCs w:val="20"/>
          <w:u w:val="single"/>
        </w:rPr>
        <w:t>Charitable Donations</w:t>
      </w:r>
      <w:r>
        <w:rPr>
          <w:rFonts w:ascii="Arial" w:hAnsi="Arial" w:cs="Arial"/>
          <w:sz w:val="20"/>
          <w:szCs w:val="20"/>
        </w:rPr>
        <w:t xml:space="preserve"> represent donations to SHC or HPTF. </w:t>
      </w:r>
      <w:r w:rsidR="00711ED7" w:rsidRPr="00BF08E3">
        <w:rPr>
          <w:rFonts w:ascii="Arial" w:hAnsi="Arial" w:cs="Arial"/>
          <w:sz w:val="20"/>
          <w:szCs w:val="20"/>
          <w:u w:val="single"/>
        </w:rPr>
        <w:t>Transfer to temple</w:t>
      </w:r>
      <w:r w:rsidR="00654DC9">
        <w:rPr>
          <w:rFonts w:ascii="Arial" w:hAnsi="Arial" w:cs="Arial"/>
          <w:sz w:val="20"/>
          <w:szCs w:val="20"/>
        </w:rPr>
        <w:t xml:space="preserve"> </w:t>
      </w:r>
      <w:r w:rsidR="00711ED7">
        <w:rPr>
          <w:rFonts w:ascii="Arial" w:hAnsi="Arial" w:cs="Arial"/>
          <w:sz w:val="20"/>
          <w:szCs w:val="20"/>
        </w:rPr>
        <w:t xml:space="preserve">represents donations to </w:t>
      </w:r>
      <w:r w:rsidR="009A6F64">
        <w:rPr>
          <w:rFonts w:ascii="Arial" w:hAnsi="Arial" w:cs="Arial"/>
          <w:sz w:val="20"/>
          <w:szCs w:val="20"/>
        </w:rPr>
        <w:t xml:space="preserve">the </w:t>
      </w:r>
      <w:r w:rsidR="00711ED7">
        <w:rPr>
          <w:rFonts w:ascii="Arial" w:hAnsi="Arial" w:cs="Arial"/>
          <w:sz w:val="20"/>
          <w:szCs w:val="20"/>
        </w:rPr>
        <w:t>Temple’s operating and</w:t>
      </w:r>
      <w:r w:rsidR="00BF08E3">
        <w:rPr>
          <w:rFonts w:ascii="Arial" w:hAnsi="Arial" w:cs="Arial"/>
          <w:sz w:val="20"/>
          <w:szCs w:val="20"/>
        </w:rPr>
        <w:t>/or</w:t>
      </w:r>
      <w:r w:rsidR="00711E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board </w:t>
      </w:r>
      <w:r w:rsidR="00711ED7">
        <w:rPr>
          <w:rFonts w:ascii="Arial" w:hAnsi="Arial" w:cs="Arial"/>
          <w:sz w:val="20"/>
          <w:szCs w:val="20"/>
        </w:rPr>
        <w:t>designated fund.</w:t>
      </w:r>
    </w:p>
    <w:p w14:paraId="23C73344" w14:textId="77777777" w:rsidR="00711ED7" w:rsidRDefault="00711ED7" w:rsidP="00DF40FB">
      <w:pPr>
        <w:rPr>
          <w:rFonts w:ascii="Arial" w:hAnsi="Arial" w:cs="Arial"/>
          <w:sz w:val="20"/>
          <w:szCs w:val="20"/>
        </w:rPr>
      </w:pPr>
    </w:p>
    <w:p w14:paraId="2C0681BC" w14:textId="77777777" w:rsidR="00F173A4" w:rsidRDefault="00C05482" w:rsidP="00F173A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Verify the following before submission to the temple</w:t>
      </w:r>
      <w:r w:rsidR="00F173A4" w:rsidRPr="00F173A4">
        <w:rPr>
          <w:rFonts w:ascii="Arial" w:hAnsi="Arial" w:cs="Arial"/>
          <w:b/>
          <w:sz w:val="20"/>
          <w:szCs w:val="20"/>
        </w:rPr>
        <w:t>:</w:t>
      </w:r>
      <w:r w:rsidR="00F173A4">
        <w:rPr>
          <w:rFonts w:ascii="Arial" w:hAnsi="Arial" w:cs="Arial"/>
          <w:b/>
          <w:sz w:val="20"/>
          <w:szCs w:val="20"/>
        </w:rPr>
        <w:t xml:space="preserve">  </w:t>
      </w:r>
      <w:r w:rsidR="00F173A4">
        <w:rPr>
          <w:rFonts w:ascii="Arial" w:hAnsi="Arial" w:cs="Arial"/>
          <w:sz w:val="20"/>
          <w:szCs w:val="20"/>
        </w:rPr>
        <w:t xml:space="preserve">When the surplus/(deficit) in the Statement of Activities for the current year is added to or deducted from the Net Assets “Balance Beginning of Year,” the result represents the Net Assets </w:t>
      </w:r>
      <w:r w:rsidR="003706CD">
        <w:rPr>
          <w:rFonts w:ascii="Arial" w:hAnsi="Arial" w:cs="Arial"/>
          <w:sz w:val="20"/>
          <w:szCs w:val="20"/>
        </w:rPr>
        <w:t>“</w:t>
      </w:r>
      <w:r w:rsidR="00F173A4">
        <w:rPr>
          <w:rFonts w:ascii="Arial" w:hAnsi="Arial" w:cs="Arial"/>
          <w:sz w:val="20"/>
          <w:szCs w:val="20"/>
        </w:rPr>
        <w:t>Balance End of (current) Year</w:t>
      </w:r>
      <w:proofErr w:type="gramStart"/>
      <w:r w:rsidR="003706CD">
        <w:rPr>
          <w:rFonts w:ascii="Arial" w:hAnsi="Arial" w:cs="Arial"/>
          <w:sz w:val="20"/>
          <w:szCs w:val="20"/>
        </w:rPr>
        <w:t>”</w:t>
      </w:r>
      <w:r w:rsidR="00F173A4">
        <w:rPr>
          <w:rFonts w:ascii="Arial" w:hAnsi="Arial" w:cs="Arial"/>
          <w:sz w:val="20"/>
          <w:szCs w:val="20"/>
        </w:rPr>
        <w:t>.</w:t>
      </w:r>
      <w:proofErr w:type="gramEnd"/>
      <w:r w:rsidR="00F173A4">
        <w:rPr>
          <w:rFonts w:ascii="Arial" w:hAnsi="Arial" w:cs="Arial"/>
          <w:sz w:val="20"/>
          <w:szCs w:val="20"/>
        </w:rPr>
        <w:t xml:space="preserve"> </w:t>
      </w:r>
      <w:r w:rsidR="00F173A4" w:rsidRPr="00C05482">
        <w:rPr>
          <w:rFonts w:ascii="Arial" w:hAnsi="Arial" w:cs="Arial"/>
          <w:b/>
          <w:sz w:val="20"/>
          <w:szCs w:val="20"/>
          <w:u w:val="single"/>
        </w:rPr>
        <w:t>Total</w:t>
      </w:r>
      <w:r w:rsidRPr="00C054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173A4" w:rsidRPr="00C05482">
        <w:rPr>
          <w:rFonts w:ascii="Arial" w:hAnsi="Arial" w:cs="Arial"/>
          <w:b/>
          <w:sz w:val="20"/>
          <w:szCs w:val="20"/>
          <w:u w:val="single"/>
        </w:rPr>
        <w:t>Assets must equal</w:t>
      </w:r>
      <w:r w:rsidR="003706CD">
        <w:rPr>
          <w:rFonts w:ascii="Arial" w:hAnsi="Arial" w:cs="Arial"/>
          <w:b/>
          <w:sz w:val="20"/>
          <w:szCs w:val="20"/>
          <w:u w:val="single"/>
        </w:rPr>
        <w:t xml:space="preserve"> T</w:t>
      </w:r>
      <w:r w:rsidR="00F173A4" w:rsidRPr="00C05482">
        <w:rPr>
          <w:rFonts w:ascii="Arial" w:hAnsi="Arial" w:cs="Arial"/>
          <w:b/>
          <w:sz w:val="20"/>
          <w:szCs w:val="20"/>
          <w:u w:val="single"/>
        </w:rPr>
        <w:t>otal Liabilities &amp; Net Assets</w:t>
      </w:r>
      <w:r>
        <w:rPr>
          <w:rFonts w:ascii="Arial" w:hAnsi="Arial" w:cs="Arial"/>
          <w:b/>
          <w:sz w:val="20"/>
          <w:szCs w:val="20"/>
          <w:u w:val="single"/>
        </w:rPr>
        <w:t xml:space="preserve"> (a=b+c)</w:t>
      </w:r>
      <w:r w:rsidR="00F173A4">
        <w:rPr>
          <w:rFonts w:ascii="Arial" w:hAnsi="Arial" w:cs="Arial"/>
          <w:sz w:val="20"/>
          <w:szCs w:val="20"/>
        </w:rPr>
        <w:t>.</w:t>
      </w:r>
    </w:p>
    <w:p w14:paraId="10ABCE75" w14:textId="77777777" w:rsidR="00F173A4" w:rsidRDefault="00F173A4" w:rsidP="00DF40FB">
      <w:pPr>
        <w:rPr>
          <w:rFonts w:ascii="Arial" w:hAnsi="Arial" w:cs="Arial"/>
          <w:sz w:val="20"/>
          <w:szCs w:val="20"/>
        </w:rPr>
      </w:pPr>
    </w:p>
    <w:p w14:paraId="2A1C2B15" w14:textId="77777777" w:rsidR="00711ED7" w:rsidRPr="00451643" w:rsidRDefault="00BF08E3" w:rsidP="00DF40FB">
      <w:pPr>
        <w:rPr>
          <w:rFonts w:ascii="Arial" w:hAnsi="Arial" w:cs="Arial"/>
          <w:color w:val="FF0000"/>
          <w:sz w:val="18"/>
          <w:szCs w:val="18"/>
        </w:rPr>
      </w:pPr>
      <w:r w:rsidRPr="00451643">
        <w:rPr>
          <w:rFonts w:ascii="Arial" w:hAnsi="Arial" w:cs="Arial"/>
          <w:b/>
          <w:color w:val="FF0000"/>
          <w:sz w:val="18"/>
          <w:szCs w:val="18"/>
          <w:u w:val="single"/>
        </w:rPr>
        <w:t>NOTE:</w:t>
      </w:r>
      <w:r w:rsidRPr="00451643">
        <w:rPr>
          <w:rFonts w:ascii="Arial" w:hAnsi="Arial" w:cs="Arial"/>
          <w:color w:val="FF0000"/>
          <w:sz w:val="18"/>
          <w:szCs w:val="18"/>
        </w:rPr>
        <w:t xml:space="preserve"> D</w:t>
      </w:r>
      <w:r w:rsidR="00DE5991" w:rsidRPr="00451643">
        <w:rPr>
          <w:rFonts w:ascii="Arial" w:hAnsi="Arial" w:cs="Arial"/>
          <w:color w:val="FF0000"/>
          <w:sz w:val="18"/>
          <w:szCs w:val="18"/>
        </w:rPr>
        <w:t xml:space="preserve">etailed </w:t>
      </w:r>
      <w:r w:rsidRPr="00451643">
        <w:rPr>
          <w:rFonts w:ascii="Arial" w:hAnsi="Arial" w:cs="Arial"/>
          <w:color w:val="FF0000"/>
          <w:sz w:val="18"/>
          <w:szCs w:val="18"/>
        </w:rPr>
        <w:t>backup</w:t>
      </w:r>
      <w:r w:rsidR="00711ED7" w:rsidRPr="00451643">
        <w:rPr>
          <w:rFonts w:ascii="Arial" w:hAnsi="Arial" w:cs="Arial"/>
          <w:color w:val="FF0000"/>
          <w:sz w:val="18"/>
          <w:szCs w:val="18"/>
        </w:rPr>
        <w:t xml:space="preserve"> should be attached</w:t>
      </w:r>
      <w:r w:rsidRPr="00451643">
        <w:rPr>
          <w:rFonts w:ascii="Arial" w:hAnsi="Arial" w:cs="Arial"/>
          <w:color w:val="FF0000"/>
          <w:sz w:val="18"/>
          <w:szCs w:val="18"/>
        </w:rPr>
        <w:t xml:space="preserve"> to this report</w:t>
      </w:r>
      <w:r w:rsidR="00711ED7" w:rsidRPr="00451643">
        <w:rPr>
          <w:rFonts w:ascii="Arial" w:hAnsi="Arial" w:cs="Arial"/>
          <w:color w:val="FF0000"/>
          <w:sz w:val="18"/>
          <w:szCs w:val="18"/>
        </w:rPr>
        <w:t xml:space="preserve"> for the accounts</w:t>
      </w:r>
      <w:r w:rsidRPr="00451643">
        <w:rPr>
          <w:rFonts w:ascii="Arial" w:hAnsi="Arial" w:cs="Arial"/>
          <w:color w:val="FF0000"/>
          <w:sz w:val="18"/>
          <w:szCs w:val="18"/>
        </w:rPr>
        <w:t xml:space="preserve"> indicated by an </w:t>
      </w:r>
      <w:r w:rsidR="00CF5EE4" w:rsidRPr="00451643">
        <w:rPr>
          <w:rFonts w:ascii="Arial" w:hAnsi="Arial" w:cs="Arial"/>
          <w:color w:val="FF0000"/>
          <w:sz w:val="18"/>
          <w:szCs w:val="18"/>
        </w:rPr>
        <w:t>“</w:t>
      </w:r>
      <w:r w:rsidR="00CF5EE4" w:rsidRPr="00451643">
        <w:rPr>
          <w:rFonts w:ascii="Arial" w:hAnsi="Arial" w:cs="Arial"/>
          <w:color w:val="FF0000"/>
          <w:sz w:val="18"/>
          <w:szCs w:val="18"/>
          <w:u w:val="single"/>
        </w:rPr>
        <w:t>asterisk</w:t>
      </w:r>
      <w:proofErr w:type="gramStart"/>
      <w:r w:rsidR="00CF5EE4" w:rsidRPr="00451643">
        <w:rPr>
          <w:rFonts w:ascii="Arial" w:hAnsi="Arial" w:cs="Arial"/>
          <w:color w:val="FF0000"/>
          <w:sz w:val="18"/>
          <w:szCs w:val="18"/>
        </w:rPr>
        <w:t>”</w:t>
      </w:r>
      <w:r w:rsidR="00711ED7" w:rsidRPr="00451643">
        <w:rPr>
          <w:rFonts w:ascii="Arial" w:hAnsi="Arial" w:cs="Arial"/>
          <w:color w:val="FF0000"/>
          <w:sz w:val="18"/>
          <w:szCs w:val="18"/>
        </w:rPr>
        <w:t>.</w:t>
      </w:r>
      <w:proofErr w:type="gramEnd"/>
      <w:r w:rsidR="00711ED7" w:rsidRPr="00451643">
        <w:rPr>
          <w:rFonts w:ascii="Arial" w:hAnsi="Arial" w:cs="Arial"/>
          <w:color w:val="FF0000"/>
          <w:sz w:val="18"/>
          <w:szCs w:val="18"/>
        </w:rPr>
        <w:t xml:space="preserve"> For each checking and saving</w:t>
      </w:r>
      <w:r w:rsidR="00BD1E5B" w:rsidRPr="00451643">
        <w:rPr>
          <w:rFonts w:ascii="Arial" w:hAnsi="Arial" w:cs="Arial"/>
          <w:color w:val="FF0000"/>
          <w:sz w:val="18"/>
          <w:szCs w:val="18"/>
        </w:rPr>
        <w:t>s</w:t>
      </w:r>
      <w:r w:rsidR="00711ED7" w:rsidRPr="00451643">
        <w:rPr>
          <w:rFonts w:ascii="Arial" w:hAnsi="Arial" w:cs="Arial"/>
          <w:color w:val="FF0000"/>
          <w:sz w:val="18"/>
          <w:szCs w:val="18"/>
        </w:rPr>
        <w:t xml:space="preserve"> </w:t>
      </w:r>
      <w:r w:rsidR="005E5BFD" w:rsidRPr="00451643">
        <w:rPr>
          <w:rFonts w:ascii="Arial" w:hAnsi="Arial" w:cs="Arial"/>
          <w:color w:val="FF0000"/>
          <w:sz w:val="18"/>
          <w:szCs w:val="18"/>
        </w:rPr>
        <w:t>a</w:t>
      </w:r>
      <w:r w:rsidR="00711ED7" w:rsidRPr="00451643">
        <w:rPr>
          <w:rFonts w:ascii="Arial" w:hAnsi="Arial" w:cs="Arial"/>
          <w:color w:val="FF0000"/>
          <w:sz w:val="18"/>
          <w:szCs w:val="18"/>
        </w:rPr>
        <w:t xml:space="preserve">ccount, attach a copy of </w:t>
      </w:r>
      <w:r w:rsidR="00527DBD" w:rsidRPr="00451643">
        <w:rPr>
          <w:rFonts w:ascii="Arial" w:hAnsi="Arial" w:cs="Arial"/>
          <w:color w:val="FF0000"/>
          <w:sz w:val="18"/>
          <w:szCs w:val="18"/>
        </w:rPr>
        <w:t xml:space="preserve">the </w:t>
      </w:r>
      <w:r w:rsidR="00711ED7" w:rsidRPr="00451643">
        <w:rPr>
          <w:rFonts w:ascii="Arial" w:hAnsi="Arial" w:cs="Arial"/>
          <w:color w:val="FF0000"/>
          <w:sz w:val="18"/>
          <w:szCs w:val="18"/>
        </w:rPr>
        <w:t xml:space="preserve">December 31 </w:t>
      </w:r>
      <w:r w:rsidR="00527DBD" w:rsidRPr="00451643">
        <w:rPr>
          <w:rFonts w:ascii="Arial" w:hAnsi="Arial" w:cs="Arial"/>
          <w:color w:val="FF0000"/>
          <w:sz w:val="18"/>
          <w:szCs w:val="18"/>
        </w:rPr>
        <w:t>monthly statement. If the monthly statement cycle is not the 31</w:t>
      </w:r>
      <w:r w:rsidR="00527DBD" w:rsidRPr="00451643">
        <w:rPr>
          <w:rFonts w:ascii="Arial" w:hAnsi="Arial" w:cs="Arial"/>
          <w:color w:val="FF0000"/>
          <w:sz w:val="18"/>
          <w:szCs w:val="18"/>
          <w:vertAlign w:val="superscript"/>
        </w:rPr>
        <w:t>st</w:t>
      </w:r>
      <w:r w:rsidR="00527DBD" w:rsidRPr="00451643">
        <w:rPr>
          <w:rFonts w:ascii="Arial" w:hAnsi="Arial" w:cs="Arial"/>
          <w:color w:val="FF0000"/>
          <w:sz w:val="18"/>
          <w:szCs w:val="18"/>
        </w:rPr>
        <w:t xml:space="preserve"> of the month, also attach the following January bank statement.</w:t>
      </w:r>
      <w:r w:rsidR="00711ED7" w:rsidRPr="00451643">
        <w:rPr>
          <w:rFonts w:ascii="Arial" w:hAnsi="Arial" w:cs="Arial"/>
          <w:color w:val="FF0000"/>
          <w:sz w:val="18"/>
          <w:szCs w:val="18"/>
        </w:rPr>
        <w:t xml:space="preserve"> </w:t>
      </w:r>
      <w:r w:rsidR="009B67DD" w:rsidRPr="00451643">
        <w:rPr>
          <w:rFonts w:ascii="Arial" w:hAnsi="Arial" w:cs="Arial"/>
          <w:color w:val="FF0000"/>
          <w:sz w:val="18"/>
          <w:szCs w:val="18"/>
        </w:rPr>
        <w:t>Final bank statements should also be attached for any accounts closed during the year.</w:t>
      </w:r>
    </w:p>
    <w:p w14:paraId="15AD9089" w14:textId="77777777" w:rsidR="00BF08E3" w:rsidRPr="0093755B" w:rsidRDefault="00BF08E3" w:rsidP="00711ED7">
      <w:pPr>
        <w:rPr>
          <w:rFonts w:ascii="Arial" w:hAnsi="Arial" w:cs="Arial"/>
          <w:sz w:val="18"/>
          <w:szCs w:val="18"/>
        </w:rPr>
      </w:pPr>
    </w:p>
    <w:p w14:paraId="3E8E8B52" w14:textId="77777777" w:rsidR="00711ED7" w:rsidRDefault="00711ED7" w:rsidP="00711ED7">
      <w:pPr>
        <w:rPr>
          <w:rFonts w:ascii="Arial" w:hAnsi="Arial" w:cs="Arial"/>
          <w:sz w:val="20"/>
          <w:szCs w:val="20"/>
        </w:rPr>
      </w:pPr>
      <w:r w:rsidRPr="00BF08E3">
        <w:rPr>
          <w:rFonts w:ascii="Arial" w:hAnsi="Arial" w:cs="Arial"/>
          <w:sz w:val="20"/>
          <w:szCs w:val="20"/>
          <w:u w:val="single"/>
        </w:rPr>
        <w:t>General Order No. 1</w:t>
      </w:r>
      <w:r w:rsidRPr="00711ED7">
        <w:rPr>
          <w:rFonts w:ascii="Arial" w:hAnsi="Arial" w:cs="Arial"/>
          <w:sz w:val="20"/>
          <w:szCs w:val="20"/>
        </w:rPr>
        <w:t xml:space="preserve"> does not allow net proceeds from charitable fundraisers to be held by a club or unit.  General Order No. 1 states that up to ½ net proceeds may be requested to be held by a temple to be used exclusively for hospital patient transportation expen</w:t>
      </w:r>
      <w:r w:rsidR="00DE5991">
        <w:rPr>
          <w:rFonts w:ascii="Arial" w:hAnsi="Arial" w:cs="Arial"/>
          <w:sz w:val="20"/>
          <w:szCs w:val="20"/>
        </w:rPr>
        <w:t>s</w:t>
      </w:r>
      <w:r w:rsidRPr="00711ED7">
        <w:rPr>
          <w:rFonts w:ascii="Arial" w:hAnsi="Arial" w:cs="Arial"/>
          <w:sz w:val="20"/>
          <w:szCs w:val="20"/>
        </w:rPr>
        <w:t xml:space="preserve">es.  The results of </w:t>
      </w:r>
      <w:r w:rsidR="00376E17">
        <w:rPr>
          <w:rFonts w:ascii="Arial" w:hAnsi="Arial" w:cs="Arial"/>
          <w:sz w:val="20"/>
          <w:szCs w:val="20"/>
        </w:rPr>
        <w:t>all</w:t>
      </w:r>
      <w:r w:rsidRPr="00711ED7">
        <w:rPr>
          <w:rFonts w:ascii="Arial" w:hAnsi="Arial" w:cs="Arial"/>
          <w:sz w:val="20"/>
          <w:szCs w:val="20"/>
        </w:rPr>
        <w:t xml:space="preserve"> charitable fundraising activit</w:t>
      </w:r>
      <w:r w:rsidR="00376E17">
        <w:rPr>
          <w:rFonts w:ascii="Arial" w:hAnsi="Arial" w:cs="Arial"/>
          <w:sz w:val="20"/>
          <w:szCs w:val="20"/>
        </w:rPr>
        <w:t>ies</w:t>
      </w:r>
      <w:r w:rsidRPr="00711ED7">
        <w:rPr>
          <w:rFonts w:ascii="Arial" w:hAnsi="Arial" w:cs="Arial"/>
          <w:sz w:val="20"/>
          <w:szCs w:val="20"/>
        </w:rPr>
        <w:t xml:space="preserve"> must be reported to the Temple Potentate on the Charity Activity Form and submitted to the </w:t>
      </w:r>
      <w:r w:rsidR="003640B6">
        <w:rPr>
          <w:rFonts w:ascii="Arial" w:hAnsi="Arial" w:cs="Arial"/>
          <w:sz w:val="20"/>
          <w:szCs w:val="20"/>
        </w:rPr>
        <w:t>Office of Philanthropy</w:t>
      </w:r>
      <w:r w:rsidRPr="00711ED7">
        <w:rPr>
          <w:rFonts w:ascii="Arial" w:hAnsi="Arial" w:cs="Arial"/>
          <w:sz w:val="20"/>
          <w:szCs w:val="20"/>
        </w:rPr>
        <w:t xml:space="preserve"> within sixty days of the </w:t>
      </w:r>
      <w:r w:rsidR="00376E17">
        <w:rPr>
          <w:rFonts w:ascii="Arial" w:hAnsi="Arial" w:cs="Arial"/>
          <w:sz w:val="20"/>
          <w:szCs w:val="20"/>
        </w:rPr>
        <w:t>event</w:t>
      </w:r>
      <w:r w:rsidRPr="00711ED7">
        <w:rPr>
          <w:rFonts w:ascii="Arial" w:hAnsi="Arial" w:cs="Arial"/>
          <w:sz w:val="20"/>
          <w:szCs w:val="20"/>
        </w:rPr>
        <w:t>.  A club</w:t>
      </w:r>
      <w:r w:rsidR="00DE5991">
        <w:rPr>
          <w:rFonts w:ascii="Arial" w:hAnsi="Arial" w:cs="Arial"/>
          <w:sz w:val="20"/>
          <w:szCs w:val="20"/>
        </w:rPr>
        <w:t xml:space="preserve"> or unit</w:t>
      </w:r>
      <w:r w:rsidRPr="00711ED7">
        <w:rPr>
          <w:rFonts w:ascii="Arial" w:hAnsi="Arial" w:cs="Arial"/>
          <w:sz w:val="20"/>
          <w:szCs w:val="20"/>
        </w:rPr>
        <w:t xml:space="preserve"> is </w:t>
      </w:r>
      <w:r w:rsidRPr="00F651F3">
        <w:rPr>
          <w:rFonts w:ascii="Arial" w:hAnsi="Arial" w:cs="Arial"/>
          <w:sz w:val="20"/>
          <w:szCs w:val="20"/>
          <w:u w:val="single"/>
        </w:rPr>
        <w:t>not</w:t>
      </w:r>
      <w:r w:rsidRPr="00711ED7">
        <w:rPr>
          <w:rFonts w:ascii="Arial" w:hAnsi="Arial" w:cs="Arial"/>
          <w:sz w:val="20"/>
          <w:szCs w:val="20"/>
        </w:rPr>
        <w:t xml:space="preserve"> permitted to maintain a separate</w:t>
      </w:r>
      <w:r w:rsidR="008C15B8">
        <w:rPr>
          <w:rFonts w:ascii="Arial" w:hAnsi="Arial" w:cs="Arial"/>
          <w:sz w:val="20"/>
          <w:szCs w:val="20"/>
        </w:rPr>
        <w:t xml:space="preserve"> </w:t>
      </w:r>
      <w:r w:rsidR="00FF45B8">
        <w:rPr>
          <w:rFonts w:ascii="Arial" w:hAnsi="Arial" w:cs="Arial"/>
          <w:sz w:val="20"/>
          <w:szCs w:val="20"/>
        </w:rPr>
        <w:t>S</w:t>
      </w:r>
      <w:r w:rsidR="008C15B8">
        <w:rPr>
          <w:rFonts w:ascii="Arial" w:hAnsi="Arial" w:cs="Arial"/>
          <w:sz w:val="20"/>
          <w:szCs w:val="20"/>
        </w:rPr>
        <w:t xml:space="preserve">hrine </w:t>
      </w:r>
      <w:r w:rsidR="00FF45B8">
        <w:rPr>
          <w:rFonts w:ascii="Arial" w:hAnsi="Arial" w:cs="Arial"/>
          <w:sz w:val="20"/>
          <w:szCs w:val="20"/>
        </w:rPr>
        <w:t>H</w:t>
      </w:r>
      <w:r w:rsidRPr="00711ED7">
        <w:rPr>
          <w:rFonts w:ascii="Arial" w:hAnsi="Arial" w:cs="Arial"/>
          <w:sz w:val="20"/>
          <w:szCs w:val="20"/>
        </w:rPr>
        <w:t xml:space="preserve">ospital </w:t>
      </w:r>
      <w:r w:rsidR="00FF45B8">
        <w:rPr>
          <w:rFonts w:ascii="Arial" w:hAnsi="Arial" w:cs="Arial"/>
          <w:sz w:val="20"/>
          <w:szCs w:val="20"/>
        </w:rPr>
        <w:t>P</w:t>
      </w:r>
      <w:r w:rsidRPr="00711ED7">
        <w:rPr>
          <w:rFonts w:ascii="Arial" w:hAnsi="Arial" w:cs="Arial"/>
          <w:sz w:val="20"/>
          <w:szCs w:val="20"/>
        </w:rPr>
        <w:t xml:space="preserve">atient </w:t>
      </w:r>
      <w:r w:rsidR="00FF45B8">
        <w:rPr>
          <w:rFonts w:ascii="Arial" w:hAnsi="Arial" w:cs="Arial"/>
          <w:sz w:val="20"/>
          <w:szCs w:val="20"/>
        </w:rPr>
        <w:t>T</w:t>
      </w:r>
      <w:r w:rsidRPr="00711ED7">
        <w:rPr>
          <w:rFonts w:ascii="Arial" w:hAnsi="Arial" w:cs="Arial"/>
          <w:sz w:val="20"/>
          <w:szCs w:val="20"/>
        </w:rPr>
        <w:t xml:space="preserve">ransportation </w:t>
      </w:r>
      <w:r w:rsidR="00FF45B8">
        <w:rPr>
          <w:rFonts w:ascii="Arial" w:hAnsi="Arial" w:cs="Arial"/>
          <w:sz w:val="20"/>
          <w:szCs w:val="20"/>
        </w:rPr>
        <w:t>F</w:t>
      </w:r>
      <w:r w:rsidRPr="00711ED7">
        <w:rPr>
          <w:rFonts w:ascii="Arial" w:hAnsi="Arial" w:cs="Arial"/>
          <w:sz w:val="20"/>
          <w:szCs w:val="20"/>
        </w:rPr>
        <w:t xml:space="preserve">und. </w:t>
      </w:r>
    </w:p>
    <w:p w14:paraId="7D83A16D" w14:textId="77777777" w:rsidR="00711ED7" w:rsidRDefault="00711ED7" w:rsidP="00711ED7">
      <w:pPr>
        <w:rPr>
          <w:rFonts w:ascii="Arial" w:hAnsi="Arial" w:cs="Arial"/>
          <w:sz w:val="20"/>
          <w:szCs w:val="20"/>
        </w:rPr>
      </w:pPr>
    </w:p>
    <w:p w14:paraId="3DD4CE3B" w14:textId="77777777" w:rsidR="00711ED7" w:rsidRPr="005A31BE" w:rsidRDefault="005A31BE" w:rsidP="00711ED7">
      <w:pPr>
        <w:rPr>
          <w:rFonts w:ascii="Arial" w:hAnsi="Arial" w:cs="Arial"/>
          <w:sz w:val="20"/>
          <w:szCs w:val="20"/>
        </w:rPr>
      </w:pPr>
      <w:r w:rsidRPr="00451643">
        <w:rPr>
          <w:rFonts w:ascii="Arial" w:hAnsi="Arial" w:cs="Arial"/>
          <w:sz w:val="20"/>
          <w:szCs w:val="20"/>
        </w:rPr>
        <w:t xml:space="preserve">On my honor as a Shriner and a Mason, I personally certify that all accounts and funds have been disclosed on this form. In addition, </w:t>
      </w:r>
      <w:r w:rsidR="00711ED7" w:rsidRPr="00451643">
        <w:rPr>
          <w:rFonts w:ascii="Arial" w:hAnsi="Arial" w:cs="Arial"/>
          <w:sz w:val="20"/>
          <w:szCs w:val="20"/>
        </w:rPr>
        <w:t>I</w:t>
      </w:r>
      <w:r w:rsidR="00711ED7" w:rsidRPr="005A31BE">
        <w:rPr>
          <w:rFonts w:ascii="Arial" w:hAnsi="Arial" w:cs="Arial"/>
          <w:sz w:val="20"/>
          <w:szCs w:val="20"/>
        </w:rPr>
        <w:t xml:space="preserve"> hereby</w:t>
      </w:r>
      <w:r w:rsidRPr="005A31BE">
        <w:rPr>
          <w:rFonts w:ascii="Arial" w:hAnsi="Arial" w:cs="Arial"/>
          <w:sz w:val="20"/>
          <w:szCs w:val="20"/>
        </w:rPr>
        <w:t xml:space="preserve"> also</w:t>
      </w:r>
      <w:r w:rsidR="00711ED7" w:rsidRPr="005A31BE">
        <w:rPr>
          <w:rFonts w:ascii="Arial" w:hAnsi="Arial" w:cs="Arial"/>
          <w:sz w:val="20"/>
          <w:szCs w:val="20"/>
        </w:rPr>
        <w:t xml:space="preserve"> declare under penalt</w:t>
      </w:r>
      <w:r w:rsidRPr="005A31BE">
        <w:rPr>
          <w:rFonts w:ascii="Arial" w:hAnsi="Arial" w:cs="Arial"/>
          <w:sz w:val="20"/>
          <w:szCs w:val="20"/>
        </w:rPr>
        <w:t>ies</w:t>
      </w:r>
      <w:r w:rsidR="00711ED7" w:rsidRPr="005A31BE">
        <w:rPr>
          <w:rFonts w:ascii="Arial" w:hAnsi="Arial" w:cs="Arial"/>
          <w:sz w:val="20"/>
          <w:szCs w:val="20"/>
        </w:rPr>
        <w:t xml:space="preserve"> of perjury that this authorization (including any accompanying schedules and statements) has been examined by me and to the best of my knowledge and belief is true, </w:t>
      </w:r>
      <w:proofErr w:type="gramStart"/>
      <w:r w:rsidR="00711ED7" w:rsidRPr="005A31BE">
        <w:rPr>
          <w:rFonts w:ascii="Arial" w:hAnsi="Arial" w:cs="Arial"/>
          <w:sz w:val="20"/>
          <w:szCs w:val="20"/>
        </w:rPr>
        <w:t>correct</w:t>
      </w:r>
      <w:proofErr w:type="gramEnd"/>
      <w:r w:rsidR="00711ED7" w:rsidRPr="005A31BE">
        <w:rPr>
          <w:rFonts w:ascii="Arial" w:hAnsi="Arial" w:cs="Arial"/>
          <w:sz w:val="20"/>
          <w:szCs w:val="20"/>
        </w:rPr>
        <w:t xml:space="preserve"> and complete and made in good faith.</w:t>
      </w:r>
      <w:r w:rsidR="003A34E8" w:rsidRPr="005A31BE">
        <w:rPr>
          <w:rFonts w:ascii="Arial" w:hAnsi="Arial" w:cs="Arial"/>
          <w:sz w:val="20"/>
          <w:szCs w:val="20"/>
        </w:rPr>
        <w:t xml:space="preserve"> Further, I authorize the temple to include this financial information</w:t>
      </w:r>
      <w:r w:rsidR="00376E17" w:rsidRPr="005A31BE">
        <w:rPr>
          <w:rFonts w:ascii="Arial" w:hAnsi="Arial" w:cs="Arial"/>
          <w:sz w:val="20"/>
          <w:szCs w:val="20"/>
        </w:rPr>
        <w:t xml:space="preserve"> (for shrine clubs)</w:t>
      </w:r>
      <w:r w:rsidR="003A34E8" w:rsidRPr="005A31BE">
        <w:rPr>
          <w:rFonts w:ascii="Arial" w:hAnsi="Arial" w:cs="Arial"/>
          <w:sz w:val="20"/>
          <w:szCs w:val="20"/>
        </w:rPr>
        <w:t xml:space="preserve"> on the temple’s </w:t>
      </w:r>
      <w:r w:rsidR="00C05482" w:rsidRPr="005A31BE">
        <w:rPr>
          <w:rFonts w:ascii="Arial" w:hAnsi="Arial" w:cs="Arial"/>
          <w:sz w:val="20"/>
          <w:szCs w:val="20"/>
        </w:rPr>
        <w:t xml:space="preserve">annual </w:t>
      </w:r>
      <w:r w:rsidR="003A34E8" w:rsidRPr="005A31BE">
        <w:rPr>
          <w:rFonts w:ascii="Arial" w:hAnsi="Arial" w:cs="Arial"/>
          <w:sz w:val="20"/>
          <w:szCs w:val="20"/>
        </w:rPr>
        <w:t>group</w:t>
      </w:r>
      <w:r w:rsidR="00C05482" w:rsidRPr="005A31BE">
        <w:rPr>
          <w:rFonts w:ascii="Arial" w:hAnsi="Arial" w:cs="Arial"/>
          <w:sz w:val="20"/>
          <w:szCs w:val="20"/>
        </w:rPr>
        <w:t xml:space="preserve"> form 990</w:t>
      </w:r>
      <w:r w:rsidR="003A34E8" w:rsidRPr="005A31BE">
        <w:rPr>
          <w:rFonts w:ascii="Arial" w:hAnsi="Arial" w:cs="Arial"/>
          <w:sz w:val="20"/>
          <w:szCs w:val="20"/>
        </w:rPr>
        <w:t>.</w:t>
      </w:r>
      <w:r w:rsidRPr="005A31BE">
        <w:rPr>
          <w:rFonts w:ascii="Arial" w:hAnsi="Arial" w:cs="Arial"/>
          <w:sz w:val="20"/>
          <w:szCs w:val="20"/>
        </w:rPr>
        <w:t xml:space="preserve"> </w:t>
      </w:r>
    </w:p>
    <w:p w14:paraId="27F87C2F" w14:textId="77777777" w:rsidR="005C3290" w:rsidRDefault="005C3290" w:rsidP="008507C9">
      <w:pPr>
        <w:rPr>
          <w:rFonts w:ascii="Arial" w:hAnsi="Arial" w:cs="Arial"/>
          <w:sz w:val="20"/>
          <w:szCs w:val="20"/>
        </w:rPr>
      </w:pPr>
    </w:p>
    <w:p w14:paraId="02C0ED3F" w14:textId="77777777" w:rsidR="00CA7A50" w:rsidRPr="008507C9" w:rsidRDefault="004828B3" w:rsidP="008507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 </w:t>
      </w:r>
      <w:r w:rsidR="00711ED7">
        <w:rPr>
          <w:rFonts w:ascii="Arial" w:hAnsi="Arial" w:cs="Arial"/>
          <w:sz w:val="20"/>
          <w:szCs w:val="20"/>
        </w:rPr>
        <w:t>Here:</w:t>
      </w:r>
      <w:r>
        <w:rPr>
          <w:rFonts w:ascii="Arial" w:hAnsi="Arial" w:cs="Arial"/>
          <w:sz w:val="20"/>
          <w:szCs w:val="20"/>
        </w:rPr>
        <w:t xml:space="preserve">  </w:t>
      </w:r>
      <w:r w:rsidR="00711ED7">
        <w:rPr>
          <w:rFonts w:ascii="Arial" w:hAnsi="Arial" w:cs="Arial"/>
          <w:sz w:val="20"/>
          <w:szCs w:val="20"/>
        </w:rPr>
        <w:t>______________________</w:t>
      </w:r>
      <w:r w:rsidR="008507C9">
        <w:rPr>
          <w:rFonts w:ascii="Arial" w:hAnsi="Arial" w:cs="Arial"/>
          <w:sz w:val="20"/>
          <w:szCs w:val="20"/>
        </w:rPr>
        <w:t>_______</w:t>
      </w:r>
      <w:r w:rsidR="00711ED7">
        <w:rPr>
          <w:rFonts w:ascii="Arial" w:hAnsi="Arial" w:cs="Arial"/>
          <w:sz w:val="20"/>
          <w:szCs w:val="20"/>
        </w:rPr>
        <w:t xml:space="preserve">  </w:t>
      </w:r>
      <w:r w:rsidR="008507C9">
        <w:rPr>
          <w:rFonts w:ascii="Arial" w:hAnsi="Arial" w:cs="Arial"/>
          <w:sz w:val="20"/>
          <w:szCs w:val="20"/>
        </w:rPr>
        <w:t xml:space="preserve"> </w:t>
      </w:r>
      <w:r w:rsidR="00711ED7">
        <w:rPr>
          <w:rFonts w:ascii="Arial" w:hAnsi="Arial" w:cs="Arial"/>
          <w:sz w:val="20"/>
          <w:szCs w:val="20"/>
        </w:rPr>
        <w:t xml:space="preserve"> ___________    ____________________</w:t>
      </w:r>
      <w:proofErr w:type="gramStart"/>
      <w:r w:rsidR="00711ED7">
        <w:rPr>
          <w:rFonts w:ascii="Arial" w:hAnsi="Arial" w:cs="Arial"/>
          <w:sz w:val="20"/>
          <w:szCs w:val="20"/>
        </w:rPr>
        <w:t xml:space="preserve">_  </w:t>
      </w:r>
      <w:r w:rsidR="008507C9">
        <w:rPr>
          <w:rFonts w:ascii="Arial" w:hAnsi="Arial" w:cs="Arial"/>
          <w:sz w:val="20"/>
          <w:szCs w:val="20"/>
        </w:rPr>
        <w:tab/>
      </w:r>
      <w:proofErr w:type="gramEnd"/>
      <w:r w:rsidR="00711ED7">
        <w:rPr>
          <w:rFonts w:ascii="Arial" w:hAnsi="Arial" w:cs="Arial"/>
          <w:sz w:val="20"/>
          <w:szCs w:val="20"/>
        </w:rPr>
        <w:t xml:space="preserve"> ______________</w:t>
      </w:r>
      <w:r w:rsidR="00711ED7" w:rsidRPr="00711ED7">
        <w:rPr>
          <w:rFonts w:ascii="Arial" w:hAnsi="Arial" w:cs="Arial"/>
          <w:sz w:val="20"/>
          <w:szCs w:val="20"/>
        </w:rPr>
        <w:t xml:space="preserve"> </w:t>
      </w:r>
      <w:r w:rsidR="008507C9">
        <w:rPr>
          <w:rFonts w:ascii="Arial" w:hAnsi="Arial" w:cs="Arial"/>
          <w:sz w:val="20"/>
          <w:szCs w:val="20"/>
        </w:rPr>
        <w:t xml:space="preserve">                  </w:t>
      </w:r>
      <w:r w:rsidR="008507C9">
        <w:rPr>
          <w:rFonts w:ascii="Arial" w:hAnsi="Arial" w:cs="Arial"/>
          <w:sz w:val="20"/>
          <w:szCs w:val="20"/>
        </w:rPr>
        <w:tab/>
        <w:t xml:space="preserve">        </w:t>
      </w:r>
      <w:r w:rsidR="00CA7A50">
        <w:rPr>
          <w:rFonts w:ascii="Arial" w:hAnsi="Arial" w:cs="Arial"/>
          <w:sz w:val="16"/>
          <w:szCs w:val="16"/>
        </w:rPr>
        <w:t>Signature of Officer Preparing Form</w:t>
      </w:r>
      <w:r w:rsidR="00CA7A50">
        <w:rPr>
          <w:rFonts w:ascii="Arial" w:hAnsi="Arial" w:cs="Arial"/>
          <w:sz w:val="16"/>
          <w:szCs w:val="16"/>
        </w:rPr>
        <w:tab/>
      </w:r>
      <w:r w:rsidR="008507C9">
        <w:rPr>
          <w:rFonts w:ascii="Arial" w:hAnsi="Arial" w:cs="Arial"/>
          <w:sz w:val="16"/>
          <w:szCs w:val="16"/>
        </w:rPr>
        <w:t xml:space="preserve">           Date          </w:t>
      </w:r>
      <w:r w:rsidR="008507C9">
        <w:rPr>
          <w:rFonts w:ascii="Arial" w:hAnsi="Arial" w:cs="Arial"/>
          <w:sz w:val="16"/>
          <w:szCs w:val="16"/>
        </w:rPr>
        <w:tab/>
      </w:r>
      <w:proofErr w:type="gramStart"/>
      <w:r w:rsidR="008507C9">
        <w:rPr>
          <w:rFonts w:ascii="Arial" w:hAnsi="Arial" w:cs="Arial"/>
          <w:sz w:val="16"/>
          <w:szCs w:val="16"/>
        </w:rPr>
        <w:tab/>
        <w:t xml:space="preserve">  Title</w:t>
      </w:r>
      <w:proofErr w:type="gramEnd"/>
      <w:r w:rsidR="008507C9">
        <w:rPr>
          <w:rFonts w:ascii="Arial" w:hAnsi="Arial" w:cs="Arial"/>
          <w:sz w:val="16"/>
          <w:szCs w:val="16"/>
        </w:rPr>
        <w:tab/>
      </w:r>
      <w:r w:rsidR="008507C9">
        <w:rPr>
          <w:rFonts w:ascii="Arial" w:hAnsi="Arial" w:cs="Arial"/>
          <w:sz w:val="16"/>
          <w:szCs w:val="16"/>
        </w:rPr>
        <w:tab/>
        <w:t xml:space="preserve"> </w:t>
      </w:r>
      <w:r w:rsidR="008507C9">
        <w:rPr>
          <w:rFonts w:ascii="Arial" w:hAnsi="Arial" w:cs="Arial"/>
          <w:sz w:val="16"/>
          <w:szCs w:val="16"/>
        </w:rPr>
        <w:tab/>
        <w:t xml:space="preserve">        Phone Number                 </w:t>
      </w:r>
    </w:p>
    <w:p w14:paraId="3E5A3904" w14:textId="77777777" w:rsidR="005E5BFD" w:rsidRPr="005E5BFD" w:rsidRDefault="005E5BFD" w:rsidP="005C3290">
      <w:pPr>
        <w:rPr>
          <w:rFonts w:ascii="Arial" w:hAnsi="Arial" w:cs="Arial"/>
          <w:sz w:val="16"/>
          <w:szCs w:val="16"/>
        </w:rPr>
      </w:pPr>
    </w:p>
    <w:sectPr w:rsidR="005E5BFD" w:rsidRPr="005E5BFD" w:rsidSect="00CC1A89">
      <w:footerReference w:type="default" r:id="rId8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53A7" w14:textId="77777777" w:rsidR="00E90735" w:rsidRDefault="00E90735">
      <w:r>
        <w:separator/>
      </w:r>
    </w:p>
  </w:endnote>
  <w:endnote w:type="continuationSeparator" w:id="0">
    <w:p w14:paraId="75BD330E" w14:textId="77777777" w:rsidR="00E90735" w:rsidRDefault="00E9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26A2" w14:textId="77777777" w:rsidR="008C0C07" w:rsidRPr="005E5BFD" w:rsidRDefault="00F34934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Updated </w:t>
    </w:r>
    <w:r w:rsidR="005C3290">
      <w:rPr>
        <w:rFonts w:ascii="Arial" w:hAnsi="Arial" w:cs="Arial"/>
        <w:sz w:val="20"/>
        <w:szCs w:val="20"/>
      </w:rPr>
      <w:t>SEPT 202</w:t>
    </w:r>
    <w:r w:rsidR="003640B6">
      <w:rPr>
        <w:rFonts w:ascii="Arial" w:hAnsi="Arial" w:cs="Arial"/>
        <w:sz w:val="20"/>
        <w:szCs w:val="20"/>
      </w:rPr>
      <w:t>5</w:t>
    </w:r>
    <w:r w:rsidR="005A198F">
      <w:rPr>
        <w:rFonts w:ascii="Arial" w:hAnsi="Arial" w:cs="Arial"/>
        <w:sz w:val="20"/>
        <w:szCs w:val="20"/>
      </w:rPr>
      <w:tab/>
    </w:r>
    <w:r w:rsidR="00795FF8">
      <w:rPr>
        <w:rFonts w:ascii="Arial" w:hAnsi="Arial" w:cs="Arial"/>
        <w:sz w:val="20"/>
        <w:szCs w:val="20"/>
      </w:rPr>
      <w:t xml:space="preserve">                             </w:t>
    </w:r>
    <w:r w:rsidR="002A52E8">
      <w:rPr>
        <w:rFonts w:ascii="Arial" w:hAnsi="Arial" w:cs="Arial"/>
        <w:sz w:val="20"/>
        <w:szCs w:val="20"/>
      </w:rPr>
      <w:t>2-42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7D3E" w14:textId="77777777" w:rsidR="00E90735" w:rsidRDefault="00E90735">
      <w:r>
        <w:separator/>
      </w:r>
    </w:p>
  </w:footnote>
  <w:footnote w:type="continuationSeparator" w:id="0">
    <w:p w14:paraId="26D103A8" w14:textId="77777777" w:rsidR="00E90735" w:rsidRDefault="00E90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72D6"/>
    <w:multiLevelType w:val="hybridMultilevel"/>
    <w:tmpl w:val="7EECB6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72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FB"/>
    <w:rsid w:val="000D39D0"/>
    <w:rsid w:val="000F3276"/>
    <w:rsid w:val="0010249D"/>
    <w:rsid w:val="00130DB3"/>
    <w:rsid w:val="00130DD1"/>
    <w:rsid w:val="001845BC"/>
    <w:rsid w:val="001855F9"/>
    <w:rsid w:val="002013DC"/>
    <w:rsid w:val="002036A3"/>
    <w:rsid w:val="00255CBC"/>
    <w:rsid w:val="00257BFF"/>
    <w:rsid w:val="00261F92"/>
    <w:rsid w:val="002A52E8"/>
    <w:rsid w:val="002C320F"/>
    <w:rsid w:val="002F4C5B"/>
    <w:rsid w:val="00343C90"/>
    <w:rsid w:val="00356B49"/>
    <w:rsid w:val="003640B6"/>
    <w:rsid w:val="003706CD"/>
    <w:rsid w:val="00372786"/>
    <w:rsid w:val="00376E17"/>
    <w:rsid w:val="00376E2E"/>
    <w:rsid w:val="003816DD"/>
    <w:rsid w:val="003A34E8"/>
    <w:rsid w:val="00400CC4"/>
    <w:rsid w:val="004448F5"/>
    <w:rsid w:val="00451643"/>
    <w:rsid w:val="004828B3"/>
    <w:rsid w:val="004A042E"/>
    <w:rsid w:val="004B306C"/>
    <w:rsid w:val="004E1976"/>
    <w:rsid w:val="00527DBD"/>
    <w:rsid w:val="005427E7"/>
    <w:rsid w:val="00545A4C"/>
    <w:rsid w:val="00567819"/>
    <w:rsid w:val="005A198F"/>
    <w:rsid w:val="005A31BE"/>
    <w:rsid w:val="005A3302"/>
    <w:rsid w:val="005C3290"/>
    <w:rsid w:val="005E5BFD"/>
    <w:rsid w:val="00654DC9"/>
    <w:rsid w:val="006A6A84"/>
    <w:rsid w:val="006C680A"/>
    <w:rsid w:val="00711ED7"/>
    <w:rsid w:val="00734A96"/>
    <w:rsid w:val="00795FF8"/>
    <w:rsid w:val="007A17CB"/>
    <w:rsid w:val="007B5AB4"/>
    <w:rsid w:val="00820E33"/>
    <w:rsid w:val="00822295"/>
    <w:rsid w:val="00840AA7"/>
    <w:rsid w:val="008507C9"/>
    <w:rsid w:val="00850AD6"/>
    <w:rsid w:val="0087508B"/>
    <w:rsid w:val="00875661"/>
    <w:rsid w:val="008762DF"/>
    <w:rsid w:val="00896739"/>
    <w:rsid w:val="008B674E"/>
    <w:rsid w:val="008C0C07"/>
    <w:rsid w:val="008C15B8"/>
    <w:rsid w:val="008F5635"/>
    <w:rsid w:val="008F6F66"/>
    <w:rsid w:val="0093755B"/>
    <w:rsid w:val="009552E7"/>
    <w:rsid w:val="00965B13"/>
    <w:rsid w:val="0097744A"/>
    <w:rsid w:val="00981C30"/>
    <w:rsid w:val="009A1D06"/>
    <w:rsid w:val="009A5289"/>
    <w:rsid w:val="009A6F64"/>
    <w:rsid w:val="009B24E8"/>
    <w:rsid w:val="009B67DD"/>
    <w:rsid w:val="009C4B1B"/>
    <w:rsid w:val="009D699B"/>
    <w:rsid w:val="009D7272"/>
    <w:rsid w:val="00A2255A"/>
    <w:rsid w:val="00A30A99"/>
    <w:rsid w:val="00A578EC"/>
    <w:rsid w:val="00A65821"/>
    <w:rsid w:val="00AA526A"/>
    <w:rsid w:val="00AC07BF"/>
    <w:rsid w:val="00AC6C25"/>
    <w:rsid w:val="00B17E8A"/>
    <w:rsid w:val="00BC4C60"/>
    <w:rsid w:val="00BD1E5B"/>
    <w:rsid w:val="00BF08E3"/>
    <w:rsid w:val="00C05482"/>
    <w:rsid w:val="00C14713"/>
    <w:rsid w:val="00C27A61"/>
    <w:rsid w:val="00C34835"/>
    <w:rsid w:val="00C42D90"/>
    <w:rsid w:val="00C624D4"/>
    <w:rsid w:val="00CA7A50"/>
    <w:rsid w:val="00CC1A89"/>
    <w:rsid w:val="00CE07AB"/>
    <w:rsid w:val="00CF5EE4"/>
    <w:rsid w:val="00D03A09"/>
    <w:rsid w:val="00D14F1D"/>
    <w:rsid w:val="00D46B30"/>
    <w:rsid w:val="00D83127"/>
    <w:rsid w:val="00DE5991"/>
    <w:rsid w:val="00DF40FB"/>
    <w:rsid w:val="00E13767"/>
    <w:rsid w:val="00E3290F"/>
    <w:rsid w:val="00E40732"/>
    <w:rsid w:val="00E51DA2"/>
    <w:rsid w:val="00E66E99"/>
    <w:rsid w:val="00E90735"/>
    <w:rsid w:val="00E925A9"/>
    <w:rsid w:val="00E94A63"/>
    <w:rsid w:val="00ED08FB"/>
    <w:rsid w:val="00EE08DC"/>
    <w:rsid w:val="00EE6B64"/>
    <w:rsid w:val="00F173A4"/>
    <w:rsid w:val="00F34934"/>
    <w:rsid w:val="00F651F3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5F36CB"/>
  <w15:chartTrackingRefBased/>
  <w15:docId w15:val="{670BE7FC-0B80-422D-AC33-C168941E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A7A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7A5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427E7"/>
    <w:rPr>
      <w:rFonts w:ascii="Tahoma" w:hAnsi="Tahoma" w:cs="Tahoma"/>
      <w:sz w:val="16"/>
      <w:szCs w:val="16"/>
    </w:rPr>
  </w:style>
  <w:style w:type="character" w:styleId="Hyperlink">
    <w:name w:val="Hyperlink"/>
    <w:rsid w:val="009A6F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hrinersinternation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735</Words>
  <Characters>4195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PREPARING REPORT</vt:lpstr>
    </vt:vector>
  </TitlesOfParts>
  <Company>Shriners</Company>
  <LinksUpToDate>false</LinksUpToDate>
  <CharactersWithSpaces>4921</CharactersWithSpaces>
  <SharedDoc>false</SharedDoc>
  <HLinks>
    <vt:vector size="6" baseType="variant">
      <vt:variant>
        <vt:i4>5963780</vt:i4>
      </vt:variant>
      <vt:variant>
        <vt:i4>0</vt:i4>
      </vt:variant>
      <vt:variant>
        <vt:i4>0</vt:i4>
      </vt:variant>
      <vt:variant>
        <vt:i4>5</vt:i4>
      </vt:variant>
      <vt:variant>
        <vt:lpwstr>http://www.shrinersinternational.org/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PREPARING REPORT</dc:title>
  <dc:subject/>
  <dc:creator>ddomini</dc:creator>
  <cp:keywords/>
  <cp:lastModifiedBy>sevans sudanshriners.com</cp:lastModifiedBy>
  <cp:revision>2</cp:revision>
  <cp:lastPrinted>2025-09-09T14:27:00Z</cp:lastPrinted>
  <dcterms:created xsi:type="dcterms:W3CDTF">2025-11-18T13:09:00Z</dcterms:created>
  <dcterms:modified xsi:type="dcterms:W3CDTF">2025-11-18T13:09:00Z</dcterms:modified>
</cp:coreProperties>
</file>